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C2371" w14:textId="2FDAFFD4" w:rsidR="00D87163" w:rsidRPr="004B0827" w:rsidRDefault="004B0827" w:rsidP="0034252A">
      <w:pPr>
        <w:spacing w:line="360" w:lineRule="auto"/>
        <w:jc w:val="both"/>
        <w:rPr>
          <w:rFonts w:ascii="FrankRuehl" w:hAnsi="FrankRuehl" w:cs="FrankRuehl"/>
          <w:sz w:val="40"/>
          <w:szCs w:val="40"/>
          <w:u w:val="single"/>
          <w:rtl/>
        </w:rPr>
      </w:pPr>
      <w:bookmarkStart w:id="0" w:name="_Toc60679256"/>
      <w:r w:rsidRPr="004B0827">
        <w:rPr>
          <w:rFonts w:ascii="FrankRuehl" w:hAnsi="FrankRuehl" w:cs="FrankRuehl"/>
          <w:noProof/>
          <w:sz w:val="40"/>
          <w:szCs w:val="40"/>
          <w:u w:val="single"/>
          <w:rtl/>
          <w:lang w:val="he-IL"/>
        </w:rPr>
        <w:drawing>
          <wp:anchor distT="0" distB="0" distL="114300" distR="114300" simplePos="0" relativeHeight="251689984" behindDoc="0" locked="0" layoutInCell="1" allowOverlap="1" wp14:anchorId="3D114256" wp14:editId="51031256">
            <wp:simplePos x="0" y="0"/>
            <wp:positionH relativeFrom="column">
              <wp:posOffset>-1143272</wp:posOffset>
            </wp:positionH>
            <wp:positionV relativeFrom="page">
              <wp:posOffset>-64770</wp:posOffset>
            </wp:positionV>
            <wp:extent cx="5398770" cy="7638415"/>
            <wp:effectExtent l="0" t="0" r="0" b="63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770" cy="7638415"/>
                    </a:xfrm>
                    <a:prstGeom prst="rect">
                      <a:avLst/>
                    </a:prstGeom>
                  </pic:spPr>
                </pic:pic>
              </a:graphicData>
            </a:graphic>
            <wp14:sizeRelH relativeFrom="margin">
              <wp14:pctWidth>0</wp14:pctWidth>
            </wp14:sizeRelH>
            <wp14:sizeRelV relativeFrom="margin">
              <wp14:pctHeight>0</wp14:pctHeight>
            </wp14:sizeRelV>
          </wp:anchor>
        </w:drawing>
      </w:r>
    </w:p>
    <w:p w14:paraId="1D376120" w14:textId="4E8CE756" w:rsidR="000C06DA" w:rsidRPr="004B0827" w:rsidRDefault="000C06DA" w:rsidP="0034252A">
      <w:pPr>
        <w:spacing w:line="360" w:lineRule="auto"/>
        <w:jc w:val="both"/>
        <w:rPr>
          <w:rFonts w:ascii="FrankRuehl" w:hAnsi="FrankRuehl" w:cs="FrankRuehl"/>
          <w:noProof/>
          <w:sz w:val="18"/>
          <w:szCs w:val="18"/>
          <w:rtl/>
        </w:rPr>
      </w:pPr>
    </w:p>
    <w:p w14:paraId="7095BE0C" w14:textId="1F46836A" w:rsidR="000C06DA" w:rsidRPr="004B0827" w:rsidRDefault="000C06DA" w:rsidP="0034252A">
      <w:pPr>
        <w:spacing w:line="360" w:lineRule="auto"/>
        <w:jc w:val="both"/>
        <w:rPr>
          <w:rFonts w:ascii="FrankRuehl" w:hAnsi="FrankRuehl" w:cs="FrankRuehl"/>
          <w:noProof/>
          <w:sz w:val="18"/>
          <w:szCs w:val="18"/>
          <w:rtl/>
        </w:rPr>
      </w:pPr>
    </w:p>
    <w:p w14:paraId="3BA8BFC1" w14:textId="744CD733" w:rsidR="000C06DA" w:rsidRPr="004B0827" w:rsidRDefault="000C06DA" w:rsidP="0034252A">
      <w:pPr>
        <w:spacing w:line="360" w:lineRule="auto"/>
        <w:jc w:val="both"/>
        <w:rPr>
          <w:rFonts w:ascii="FrankRuehl" w:hAnsi="FrankRuehl" w:cs="FrankRuehl"/>
          <w:noProof/>
          <w:sz w:val="18"/>
          <w:szCs w:val="18"/>
          <w:rtl/>
        </w:rPr>
      </w:pPr>
    </w:p>
    <w:p w14:paraId="1FFC2362" w14:textId="5812744F" w:rsidR="00847B6F" w:rsidRPr="004B0827" w:rsidRDefault="00847B6F" w:rsidP="0034252A">
      <w:pPr>
        <w:spacing w:line="360" w:lineRule="auto"/>
        <w:jc w:val="both"/>
        <w:rPr>
          <w:rFonts w:ascii="FrankRuehl" w:hAnsi="FrankRuehl" w:cs="FrankRuehl"/>
          <w:noProof/>
          <w:sz w:val="18"/>
          <w:szCs w:val="18"/>
          <w:rtl/>
        </w:rPr>
      </w:pPr>
    </w:p>
    <w:p w14:paraId="53D13072" w14:textId="77777777" w:rsidR="000C06DA" w:rsidRPr="004B0827" w:rsidRDefault="000C06DA" w:rsidP="0034252A">
      <w:pPr>
        <w:spacing w:line="360" w:lineRule="auto"/>
        <w:jc w:val="both"/>
        <w:rPr>
          <w:rFonts w:ascii="FrankRuehl" w:hAnsi="FrankRuehl" w:cs="FrankRuehl"/>
          <w:noProof/>
          <w:sz w:val="18"/>
          <w:szCs w:val="18"/>
          <w:rtl/>
        </w:rPr>
      </w:pPr>
    </w:p>
    <w:p w14:paraId="1B3C5D62" w14:textId="77777777" w:rsidR="000C06DA" w:rsidRPr="004B0827" w:rsidRDefault="000C06DA" w:rsidP="0034252A">
      <w:pPr>
        <w:spacing w:line="360" w:lineRule="auto"/>
        <w:jc w:val="both"/>
        <w:rPr>
          <w:rFonts w:ascii="FrankRuehl" w:hAnsi="FrankRuehl" w:cs="FrankRuehl"/>
          <w:noProof/>
          <w:sz w:val="18"/>
          <w:szCs w:val="18"/>
          <w:rtl/>
        </w:rPr>
      </w:pPr>
    </w:p>
    <w:p w14:paraId="75D73584" w14:textId="141741B5" w:rsidR="00847B6F" w:rsidRPr="004B0827" w:rsidRDefault="000C06DA" w:rsidP="0034252A">
      <w:pPr>
        <w:spacing w:line="360" w:lineRule="auto"/>
        <w:jc w:val="both"/>
        <w:rPr>
          <w:rFonts w:ascii="FrankRuehl" w:hAnsi="FrankRuehl" w:cs="FrankRuehl"/>
          <w:noProof/>
          <w:sz w:val="28"/>
          <w:szCs w:val="28"/>
          <w:rtl/>
        </w:rPr>
      </w:pPr>
      <w:r w:rsidRPr="004B0827">
        <w:rPr>
          <w:rFonts w:ascii="FrankRuehl" w:hAnsi="FrankRuehl" w:cs="FrankRuehl"/>
          <w:sz w:val="24"/>
          <w:szCs w:val="24"/>
          <w:shd w:val="clear" w:color="auto" w:fill="FFFFFF"/>
        </w:rPr>
        <w:t>©</w:t>
      </w:r>
      <w:r w:rsidRPr="004B0827">
        <w:rPr>
          <w:rFonts w:ascii="FrankRuehl" w:hAnsi="FrankRuehl" w:cs="FrankRuehl"/>
          <w:noProof/>
          <w:sz w:val="28"/>
          <w:szCs w:val="28"/>
          <w:rtl/>
        </w:rPr>
        <w:t xml:space="preserve"> כל הזכויות שמורות למגי אוצרי – 2020. אין לשכפל, להעתיק, לצלם, להקליט, לתרגם, לאחסן במאגרי מידע, לשדר, להפיץ או לקלוט בכל דרך או בכל אמצעי אלקטרוני, אופטי או מכני או אחר – כל חלק שהוא המופיע בחוברת זו. שימוש מסחרי מכל סוג שהוא בחומר הכלול בחוברת זו הינו אסור בהחלט, אלא ברשות מפורשת בכתב ממגי אוצרי. </w:t>
      </w:r>
    </w:p>
    <w:p w14:paraId="699332A9" w14:textId="77777777" w:rsidR="00847B6F" w:rsidRPr="004B0827" w:rsidRDefault="00847B6F" w:rsidP="0034252A">
      <w:pPr>
        <w:bidi w:val="0"/>
        <w:spacing w:line="360" w:lineRule="auto"/>
        <w:rPr>
          <w:rFonts w:ascii="FrankRuehl" w:hAnsi="FrankRuehl" w:cs="FrankRuehl"/>
          <w:noProof/>
          <w:sz w:val="28"/>
          <w:szCs w:val="28"/>
          <w:rtl/>
        </w:rPr>
      </w:pPr>
      <w:r w:rsidRPr="004B0827">
        <w:rPr>
          <w:rFonts w:ascii="FrankRuehl" w:hAnsi="FrankRuehl" w:cs="FrankRuehl"/>
          <w:noProof/>
          <w:sz w:val="28"/>
          <w:szCs w:val="28"/>
          <w:rtl/>
        </w:rPr>
        <w:br w:type="page"/>
      </w:r>
    </w:p>
    <w:bookmarkEnd w:id="0"/>
    <w:p w14:paraId="147BF93A" w14:textId="1667247A" w:rsidR="008011DE" w:rsidRPr="004B0827" w:rsidRDefault="008011DE" w:rsidP="0034252A">
      <w:pPr>
        <w:spacing w:after="330" w:line="360" w:lineRule="auto"/>
        <w:jc w:val="both"/>
        <w:rPr>
          <w:rFonts w:ascii="FrankRuehl" w:eastAsia="Times New Roman" w:hAnsi="FrankRuehl" w:cs="FrankRuehl"/>
          <w:spacing w:val="2"/>
          <w:sz w:val="24"/>
          <w:szCs w:val="24"/>
          <w:rtl/>
        </w:rPr>
      </w:pPr>
    </w:p>
    <w:p w14:paraId="6427A48C" w14:textId="1928A5BA" w:rsidR="00FF75FD" w:rsidRPr="004B0827" w:rsidRDefault="00FF75FD" w:rsidP="0034252A">
      <w:pPr>
        <w:pStyle w:val="Heading1"/>
        <w:spacing w:line="360" w:lineRule="auto"/>
        <w:jc w:val="center"/>
        <w:rPr>
          <w:rFonts w:ascii="FrankRuehl" w:eastAsia="Times New Roman" w:hAnsi="FrankRuehl" w:cs="FrankRuehl"/>
          <w:color w:val="auto"/>
          <w:sz w:val="36"/>
          <w:szCs w:val="36"/>
          <w:u w:val="single"/>
          <w:rtl/>
        </w:rPr>
      </w:pPr>
      <w:bookmarkStart w:id="1" w:name="_Toc60679268"/>
      <w:r w:rsidRPr="004B0827">
        <w:rPr>
          <w:rFonts w:ascii="FrankRuehl" w:eastAsia="Times New Roman" w:hAnsi="FrankRuehl" w:cs="FrankRuehl"/>
          <w:color w:val="auto"/>
          <w:sz w:val="36"/>
          <w:szCs w:val="36"/>
          <w:u w:val="single"/>
          <w:rtl/>
        </w:rPr>
        <w:t>שיעור שביעי – המערכה השניה – המשך (או: שיאים, פיתולים וגילויים)</w:t>
      </w:r>
      <w:bookmarkEnd w:id="1"/>
    </w:p>
    <w:p w14:paraId="476A8372" w14:textId="77777777" w:rsidR="008F06CA" w:rsidRPr="004B0827" w:rsidRDefault="008F06CA" w:rsidP="0034252A">
      <w:pPr>
        <w:spacing w:line="360" w:lineRule="auto"/>
        <w:rPr>
          <w:sz w:val="18"/>
          <w:szCs w:val="18"/>
          <w:rtl/>
        </w:rPr>
      </w:pPr>
    </w:p>
    <w:p w14:paraId="13553AE0" w14:textId="4ABD886D" w:rsidR="00C37A92" w:rsidRPr="004B0827" w:rsidRDefault="00C37A92"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 xml:space="preserve">בואו נדבר על שיאים. </w:t>
      </w:r>
    </w:p>
    <w:p w14:paraId="186A4510" w14:textId="0B4C3EC5" w:rsidR="008A5774" w:rsidRPr="004B0827" w:rsidRDefault="00C37A92"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 xml:space="preserve">ובכן, </w:t>
      </w:r>
      <w:r w:rsidR="008A5774" w:rsidRPr="004B0827">
        <w:rPr>
          <w:rFonts w:ascii="FrankRuehl" w:eastAsia="Times New Roman" w:hAnsi="FrankRuehl" w:cs="FrankRuehl"/>
          <w:sz w:val="24"/>
          <w:szCs w:val="24"/>
          <w:rtl/>
        </w:rPr>
        <w:t>במערכה השני</w:t>
      </w:r>
      <w:r w:rsidRPr="004B0827">
        <w:rPr>
          <w:rFonts w:ascii="FrankRuehl" w:eastAsia="Times New Roman" w:hAnsi="FrankRuehl" w:cs="FrankRuehl"/>
          <w:sz w:val="24"/>
          <w:szCs w:val="24"/>
          <w:rtl/>
        </w:rPr>
        <w:t>י</w:t>
      </w:r>
      <w:r w:rsidR="008A5774" w:rsidRPr="004B0827">
        <w:rPr>
          <w:rFonts w:ascii="FrankRuehl" w:eastAsia="Times New Roman" w:hAnsi="FrankRuehl" w:cs="FrankRuehl"/>
          <w:sz w:val="24"/>
          <w:szCs w:val="24"/>
          <w:rtl/>
        </w:rPr>
        <w:t>ה</w:t>
      </w:r>
      <w:r w:rsidRPr="004B0827">
        <w:rPr>
          <w:rFonts w:ascii="FrankRuehl" w:eastAsia="Times New Roman" w:hAnsi="FrankRuehl" w:cs="FrankRuehl"/>
          <w:sz w:val="24"/>
          <w:szCs w:val="24"/>
          <w:rtl/>
        </w:rPr>
        <w:t xml:space="preserve">- שבמהלכה אנחנו נמצאים כרגע – </w:t>
      </w:r>
      <w:r w:rsidR="008A5774" w:rsidRPr="004B0827">
        <w:rPr>
          <w:rFonts w:ascii="FrankRuehl" w:eastAsia="Times New Roman" w:hAnsi="FrankRuehl" w:cs="FrankRuehl"/>
          <w:sz w:val="24"/>
          <w:szCs w:val="24"/>
          <w:rtl/>
        </w:rPr>
        <w:t xml:space="preserve">ישנם שני שיאים ייחודיים. שני השיאים הללו הם </w:t>
      </w:r>
      <w:r w:rsidR="008A5774" w:rsidRPr="004B0827">
        <w:rPr>
          <w:rFonts w:ascii="FrankRuehl" w:eastAsia="Times New Roman" w:hAnsi="FrankRuehl" w:cs="FrankRuehl"/>
          <w:sz w:val="24"/>
          <w:szCs w:val="24"/>
          <w:u w:val="single"/>
          <w:rtl/>
        </w:rPr>
        <w:t>נקודת השיא של המקטע הרביעי, שמכונה – "</w:t>
      </w:r>
      <w:r w:rsidR="00CB04F3">
        <w:rPr>
          <w:rFonts w:ascii="FrankRuehl" w:eastAsia="Times New Roman" w:hAnsi="FrankRuehl" w:cs="FrankRuehl"/>
          <w:sz w:val="24"/>
          <w:szCs w:val="24"/>
          <w:u w:val="single"/>
          <w:rtl/>
        </w:rPr>
        <w:t>מיד-פוינט</w:t>
      </w:r>
      <w:r w:rsidR="008A5774" w:rsidRPr="004B0827">
        <w:rPr>
          <w:rFonts w:ascii="FrankRuehl" w:eastAsia="Times New Roman" w:hAnsi="FrankRuehl" w:cs="FrankRuehl"/>
          <w:sz w:val="24"/>
          <w:szCs w:val="24"/>
          <w:u w:val="single"/>
          <w:rtl/>
        </w:rPr>
        <w:t>" או "שיא אמצע</w:t>
      </w:r>
      <w:r w:rsidR="008A5774" w:rsidRPr="004B0827">
        <w:rPr>
          <w:rFonts w:ascii="FrankRuehl" w:eastAsia="Times New Roman" w:hAnsi="FrankRuehl" w:cs="FrankRuehl"/>
          <w:sz w:val="24"/>
          <w:szCs w:val="24"/>
          <w:rtl/>
        </w:rPr>
        <w:t>"; ו</w:t>
      </w:r>
      <w:r w:rsidR="008A5774" w:rsidRPr="004B0827">
        <w:rPr>
          <w:rFonts w:ascii="FrankRuehl" w:eastAsia="Times New Roman" w:hAnsi="FrankRuehl" w:cs="FrankRuehl"/>
          <w:sz w:val="24"/>
          <w:szCs w:val="24"/>
          <w:u w:val="single"/>
          <w:rtl/>
        </w:rPr>
        <w:t>נקודת השיא של המקטע השישי, המהווה נקודת השיא של המערכה השנייה כולה</w:t>
      </w:r>
      <w:r w:rsidR="008A5774" w:rsidRPr="004B0827">
        <w:rPr>
          <w:rFonts w:ascii="FrankRuehl" w:eastAsia="Times New Roman" w:hAnsi="FrankRuehl" w:cs="FrankRuehl"/>
          <w:sz w:val="24"/>
          <w:szCs w:val="24"/>
          <w:rtl/>
        </w:rPr>
        <w:t>. זה הזמן לדון בשני השיאים הללו בפירוט, מפני שהם ייחודיים, וראוי להקדיש להם תשומת לב.</w:t>
      </w:r>
    </w:p>
    <w:p w14:paraId="4CCFDAD5" w14:textId="28A8F8BB"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u w:val="single"/>
          <w:rtl/>
        </w:rPr>
        <w:t>"שיא אמצע" (</w:t>
      </w:r>
      <w:r w:rsidR="00CB04F3">
        <w:rPr>
          <w:rFonts w:ascii="FrankRuehl" w:eastAsia="Times New Roman" w:hAnsi="FrankRuehl" w:cs="FrankRuehl"/>
          <w:sz w:val="24"/>
          <w:szCs w:val="24"/>
          <w:u w:val="single"/>
          <w:rtl/>
        </w:rPr>
        <w:t>מיד-פוינט</w:t>
      </w:r>
      <w:r w:rsidRPr="004B0827">
        <w:rPr>
          <w:rFonts w:ascii="FrankRuehl" w:eastAsia="Times New Roman" w:hAnsi="FrankRuehl" w:cs="FrankRuehl"/>
          <w:sz w:val="24"/>
          <w:szCs w:val="24"/>
          <w:u w:val="single"/>
          <w:rtl/>
        </w:rPr>
        <w:t>)</w:t>
      </w:r>
      <w:r w:rsidRPr="004B0827">
        <w:rPr>
          <w:rFonts w:ascii="FrankRuehl" w:eastAsia="Times New Roman" w:hAnsi="FrankRuehl" w:cs="FrankRuehl"/>
          <w:sz w:val="24"/>
          <w:szCs w:val="24"/>
          <w:rtl/>
        </w:rPr>
        <w:t>:</w:t>
      </w:r>
    </w:p>
    <w:p w14:paraId="5D0B04A1" w14:textId="77777777"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 xml:space="preserve">מבחינה מבנית, שיא האמצע, כשמו כן הוא, מגיע בערך באמצעו של הסיפור. מה מיוחד בשיא הזה? ובכן, זו הנקודה שבה תכניתו של הגיבור שלכם נכשלת או שעולמו מתהפך עליו. הזעזוע הזה בעולמו של הגיבור יוצר שינוי משמעותי (ובדרך כלל, כואב וקשה) עבור הגיבור שלכם. </w:t>
      </w:r>
    </w:p>
    <w:p w14:paraId="0ABD79DF" w14:textId="77777777"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 xml:space="preserve">מכירים את הרגע הזה בסרט שבו הכל משתבש בבת אחת? כשבתוך חמש דקות אינטנסיביות כל העולם של הגיבור בסרט </w:t>
      </w:r>
      <w:r w:rsidRPr="004B0827">
        <w:rPr>
          <w:rFonts w:ascii="FrankRuehl" w:eastAsia="Times New Roman" w:hAnsi="FrankRuehl" w:cs="FrankRuehl"/>
          <w:sz w:val="24"/>
          <w:szCs w:val="24"/>
          <w:rtl/>
        </w:rPr>
        <w:lastRenderedPageBreak/>
        <w:t xml:space="preserve">מתהפך? מישהו נפצע אנושות, פרט חדש – שלילי ומפתיע – מתגלה וצובע הכל בשחור, שעון חול חדש מתווסף לסיפור, והזמן הולך ואוזל? זו נקודת "שיא האמצע". ברגע הזה – מתאחדים כמעט כל הכוחות המתנגדים יחד (כוחות חיצוניים, הפגמים באישיותו של הגיבור, האנטגוניסט) ומשנים את כל התמונה כולה. </w:t>
      </w:r>
    </w:p>
    <w:p w14:paraId="21F90A46" w14:textId="77777777"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 xml:space="preserve">אבל שימו לב – אמנם בדרך כלל השיא הוא מאורע שלילי, אבל הוא לא חייב להיות. יש סיפורים שבהם די בכך שהוא ישנה את כל התמונה באופן מהותי. במקרים האלה, שיא האמצע הוא שינוי משמעותי במאזן הכוחות או בדינמיקה של הסיפור. למשל – רגע שבו מתגלה לגיבור פרט שמשנה את כל התמונה עבורו, ומבהיר לו שכל מה שחשב לא נכון; רגע שבו שני החברים הכי טובים בסיפור הרומנטי שוכבים, ופתאום – כל הקשר שלהם מתהפך לגמרי. </w:t>
      </w:r>
    </w:p>
    <w:p w14:paraId="6A0BE3FD" w14:textId="563C3438"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נסו לחשוב מה יכול להיות ה</w:t>
      </w:r>
      <w:r w:rsidR="00CB04F3">
        <w:rPr>
          <w:rFonts w:ascii="FrankRuehl" w:eastAsia="Times New Roman" w:hAnsi="FrankRuehl" w:cs="FrankRuehl"/>
          <w:sz w:val="24"/>
          <w:szCs w:val="24"/>
          <w:rtl/>
        </w:rPr>
        <w:t>מיד-פוינט</w:t>
      </w:r>
      <w:r w:rsidRPr="004B0827">
        <w:rPr>
          <w:rFonts w:ascii="FrankRuehl" w:eastAsia="Times New Roman" w:hAnsi="FrankRuehl" w:cs="FrankRuehl"/>
          <w:sz w:val="24"/>
          <w:szCs w:val="24"/>
          <w:rtl/>
        </w:rPr>
        <w:t xml:space="preserve"> של הסיפור שלכם. איך תוכלו לחולל "זעזוע" בסיפור שלכם? איך תוכלו לערער את כל העולם שבניתם אל מול עיני הקורא, כך שהוא יביט בהשתאות בדף ויחשוב לעצמו – "רגע, מאיפה זה בא? ואיך לעזאזל הגיבור הולך לצאת מהבלאגן הזה?". התרגילים ביחידת התרגול יסייעו לכם לפתח שיא כזה.</w:t>
      </w:r>
    </w:p>
    <w:p w14:paraId="65364277" w14:textId="0B802412"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מיד לאחר ה</w:t>
      </w:r>
      <w:r w:rsidR="00CB04F3">
        <w:rPr>
          <w:rFonts w:ascii="FrankRuehl" w:eastAsia="Times New Roman" w:hAnsi="FrankRuehl" w:cs="FrankRuehl"/>
          <w:sz w:val="24"/>
          <w:szCs w:val="24"/>
          <w:rtl/>
        </w:rPr>
        <w:t>מיד-פוינט</w:t>
      </w:r>
      <w:r w:rsidRPr="004B0827">
        <w:rPr>
          <w:rFonts w:ascii="FrankRuehl" w:eastAsia="Times New Roman" w:hAnsi="FrankRuehl" w:cs="FrankRuehl"/>
          <w:sz w:val="24"/>
          <w:szCs w:val="24"/>
          <w:rtl/>
        </w:rPr>
        <w:t xml:space="preserve"> הזה, בתחילתה של המערכה החמישית, הגיבור שלכם יצטרך לתכנן מחדש את מהלכיו העתידיים. כאמור, </w:t>
      </w:r>
      <w:r w:rsidRPr="004B0827">
        <w:rPr>
          <w:rFonts w:ascii="FrankRuehl" w:eastAsia="Times New Roman" w:hAnsi="FrankRuehl" w:cs="FrankRuehl"/>
          <w:sz w:val="24"/>
          <w:szCs w:val="24"/>
          <w:rtl/>
        </w:rPr>
        <w:lastRenderedPageBreak/>
        <w:t xml:space="preserve">כל עולמו של הגיבור שלכם חטף זעזוע – לכן, תכנית העל שלו צריכה  - מן הסתם – לעבור אף היא שינוי בהתאם למצב העניינים החדש. </w:t>
      </w:r>
    </w:p>
    <w:p w14:paraId="6DA0BC19" w14:textId="77777777"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עם זאת בהרבה מבני עלילה, ההבדל בין החלק הראשון של המערכה השניה לבין החלק השני של המערכה השניה (לאחר "שיא האמצע") הוא בכך שבחלקה השני של המערכה השניה, הגיבור ממשיך להיכשל, שוב ושוב. כלומר, למרות שהוא נורא מנסה ונורא מתאמץ, ולכאורה עושה את אותם דברים שקצרו לו הצלחות עד לנקודת שיא האמצע, בשלב שבין שיא האמצע לשיא של המערכה השניה – הוא קוצר רק כשלונות. הכשלונות שאופפים אותו יכולים להתעצם עד כדי הרסנות, על ידי טעויות איומות שהוא יעשה ביאושו. הוא יכול אפילו לאבד בן ברית שיקר לליבו. בכל מקרה, הכשלונות מגיעים לשיא בנקודת השיא של המערכה השניה:</w:t>
      </w:r>
    </w:p>
    <w:p w14:paraId="4A5D085D" w14:textId="77777777" w:rsidR="008A5774" w:rsidRPr="004B0827" w:rsidRDefault="008A5774" w:rsidP="0034252A">
      <w:pPr>
        <w:spacing w:after="330" w:line="360" w:lineRule="auto"/>
        <w:jc w:val="both"/>
        <w:rPr>
          <w:rFonts w:ascii="FrankRuehl" w:eastAsia="Times New Roman" w:hAnsi="FrankRuehl" w:cs="FrankRuehl"/>
          <w:sz w:val="24"/>
          <w:szCs w:val="24"/>
          <w:u w:val="single"/>
          <w:rtl/>
        </w:rPr>
      </w:pPr>
      <w:r w:rsidRPr="004B0827">
        <w:rPr>
          <w:rFonts w:ascii="FrankRuehl" w:eastAsia="Times New Roman" w:hAnsi="FrankRuehl" w:cs="FrankRuehl"/>
          <w:sz w:val="24"/>
          <w:szCs w:val="24"/>
          <w:u w:val="single"/>
          <w:rtl/>
        </w:rPr>
        <w:t>נקודת השיא של המערכה השניה</w:t>
      </w:r>
    </w:p>
    <w:p w14:paraId="468CF310" w14:textId="11679180" w:rsidR="0025543A" w:rsidRPr="004B0827" w:rsidRDefault="008A5774" w:rsidP="0025543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 xml:space="preserve">בדרך כלל, במרבית הסיפורים, שיא המערכה השניה הוא הנקודה שבה הגיבור שלנו מגיע לתחתית, שהסיבוך מגיע לשיאו, שהכל נראה אפל, ונראה שאין שום סיכוי. בסיפור אהבה תקופתי, למשל, זה יהיה בדרך כלל יהיה הרגע שבו הפור נופל, והאב מחליט להשיא את הנערה – חרף מחאותיה – לגבר אחר מזה שהיא אוהבת. בסיפור על גיבורי על, זה הרגע שבו הרשע מנצח בקרב גדול, וגיבורי העל שלנו נותרים מובסים – כשנראה שכבר </w:t>
      </w:r>
      <w:r w:rsidRPr="004B0827">
        <w:rPr>
          <w:rFonts w:ascii="FrankRuehl" w:eastAsia="Times New Roman" w:hAnsi="FrankRuehl" w:cs="FrankRuehl"/>
          <w:sz w:val="24"/>
          <w:szCs w:val="24"/>
          <w:rtl/>
        </w:rPr>
        <w:lastRenderedPageBreak/>
        <w:t xml:space="preserve">לא נותר בהם כוח לשנות את המצב. בסרט מלחמה, זה הרגע שבו חברו הטוב של הגיבור מת בזרועותיו, והכל נראה חסר טעם. בסרט התבגרות, זה יכול להיות הרגע שבו ההורים של הנער מבשרים לו שהם החליטו להתגרש, והוא רץ אל חדרו בבכי, מסרב להאמין כיצד הכל סביבו מתפורר – אפילו המשפחה שהייתה העוגן היציב ביותר בחייו. </w:t>
      </w:r>
      <w:r w:rsidR="0025543A">
        <w:rPr>
          <w:rFonts w:ascii="FrankRuehl" w:eastAsia="Times New Roman" w:hAnsi="FrankRuehl" w:cs="FrankRuehl" w:hint="cs"/>
          <w:sz w:val="24"/>
          <w:szCs w:val="24"/>
          <w:rtl/>
        </w:rPr>
        <w:t>השיא יכול להיות גם פרידה בין האוהבים בקומדיה הרומנטית שאתם כותבים, וזאת בעקבות אי-הבנה, למשל.</w:t>
      </w:r>
    </w:p>
    <w:p w14:paraId="1B2195C2" w14:textId="61806B2A" w:rsidR="00BF1AD5"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 xml:space="preserve">ככותבים – המטרה שלכם היא לייצר בשיא המערכה השניה תרחיש של כישלון אולטימטיבי. עליכם להרחיק את הגיבור שלכם עד כמה שניתן ממטרת העל שלו. ככל שהוא יתרחק ממטרת העל שלו – ככל שתיצרו תרחיש שהופך את ההצלחה שלו לבלתי אפשרית – כך הקורא ייצמד בציפייה לספר כדי לגלות האם הגיבור יצליח כנגד כל הסיכויים. במקרה שבו בסוף הסיפור תיתנו לגיבור להשיג את מטרת העל שלו (אם הסוף טוב) – כך ניצחונו של הגיבור יהיה מתוק יותר. </w:t>
      </w:r>
    </w:p>
    <w:p w14:paraId="28F9D4B9" w14:textId="12E5F62B"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u w:val="single"/>
          <w:rtl/>
        </w:rPr>
        <w:t>התרחשויות עלילתיות נפוצות במערכה השניה</w:t>
      </w:r>
      <w:r w:rsidRPr="004B0827">
        <w:rPr>
          <w:rFonts w:ascii="FrankRuehl" w:eastAsia="Times New Roman" w:hAnsi="FrankRuehl" w:cs="FrankRuehl"/>
          <w:sz w:val="24"/>
          <w:szCs w:val="24"/>
          <w:rtl/>
        </w:rPr>
        <w:t>:</w:t>
      </w:r>
    </w:p>
    <w:p w14:paraId="136285E4" w14:textId="77777777" w:rsidR="008A5774"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המערכה השניה היא המערכה המורכבת והמסובכת ביותר מבחינה עלילתית בסיפור. כדי לספק לכם כמה כיוונים או רעיונות למהלכים עלילתיים שיתרחשו בסיפור שלכם, הנה כמה מהלכים נפוצים:</w:t>
      </w:r>
    </w:p>
    <w:p w14:paraId="45B736A6" w14:textId="77777777" w:rsidR="008A5774" w:rsidRPr="004B0827" w:rsidRDefault="008A5774" w:rsidP="0034252A">
      <w:pPr>
        <w:spacing w:after="330" w:line="360" w:lineRule="auto"/>
        <w:jc w:val="both"/>
        <w:rPr>
          <w:rFonts w:ascii="FrankRuehl" w:eastAsia="Times New Roman" w:hAnsi="FrankRuehl" w:cs="FrankRuehl"/>
          <w:sz w:val="24"/>
          <w:szCs w:val="24"/>
          <w:u w:val="single"/>
          <w:rtl/>
        </w:rPr>
      </w:pPr>
      <w:r w:rsidRPr="004B0827">
        <w:rPr>
          <w:rFonts w:ascii="FrankRuehl" w:eastAsia="Times New Roman" w:hAnsi="FrankRuehl" w:cs="FrankRuehl"/>
          <w:sz w:val="24"/>
          <w:szCs w:val="24"/>
          <w:u w:val="single"/>
          <w:rtl/>
        </w:rPr>
        <w:lastRenderedPageBreak/>
        <w:t>מהלכים נפוצים בחצי הראשון של המערכה השניה (לפני "שיא האמצע"):</w:t>
      </w:r>
    </w:p>
    <w:p w14:paraId="20B84856" w14:textId="100CFB6D" w:rsidR="008A5774" w:rsidRPr="004B0827" w:rsidRDefault="008A5774" w:rsidP="0034252A">
      <w:pPr>
        <w:pStyle w:val="ListParagraph"/>
        <w:numPr>
          <w:ilvl w:val="0"/>
          <w:numId w:val="9"/>
        </w:numPr>
        <w:spacing w:after="330" w:line="360" w:lineRule="auto"/>
        <w:jc w:val="both"/>
        <w:rPr>
          <w:rFonts w:ascii="FrankRuehl" w:eastAsia="Times New Roman" w:hAnsi="FrankRuehl" w:cs="FrankRuehl"/>
          <w:sz w:val="24"/>
          <w:szCs w:val="24"/>
          <w:u w:val="single"/>
        </w:rPr>
      </w:pPr>
      <w:r w:rsidRPr="004B0827">
        <w:rPr>
          <w:rFonts w:ascii="FrankRuehl" w:eastAsia="Times New Roman" w:hAnsi="FrankRuehl" w:cs="FrankRuehl"/>
          <w:sz w:val="24"/>
          <w:szCs w:val="24"/>
          <w:u w:val="single"/>
          <w:rtl/>
        </w:rPr>
        <w:t xml:space="preserve">הצגת בעלי ברית חדשים </w:t>
      </w:r>
      <w:r w:rsidRPr="004B0827">
        <w:rPr>
          <w:rFonts w:ascii="FrankRuehl" w:eastAsia="Times New Roman" w:hAnsi="FrankRuehl" w:cs="FrankRuehl"/>
          <w:sz w:val="24"/>
          <w:szCs w:val="24"/>
          <w:rtl/>
        </w:rPr>
        <w:t xml:space="preserve">– צריכים דוגמה? חישבו על טימון ופומבה ב"מלך האריות". סימבה מכיר אותם מיד לאחר נקודת המפנה שבתום המערכה הראשונה (המביאה אותו ל"חציית הסף" </w:t>
      </w:r>
      <w:r w:rsidR="00754C70" w:rsidRPr="004B0827">
        <w:rPr>
          <w:rFonts w:ascii="FrankRuehl" w:eastAsia="Times New Roman" w:hAnsi="FrankRuehl" w:cs="FrankRuehl"/>
          <w:sz w:val="24"/>
          <w:szCs w:val="24"/>
          <w:rtl/>
        </w:rPr>
        <w:t xml:space="preserve">- </w:t>
      </w:r>
      <w:r w:rsidRPr="004B0827">
        <w:rPr>
          <w:rFonts w:ascii="FrankRuehl" w:eastAsia="Times New Roman" w:hAnsi="FrankRuehl" w:cs="FrankRuehl"/>
          <w:sz w:val="24"/>
          <w:szCs w:val="24"/>
          <w:rtl/>
        </w:rPr>
        <w:t>הבריחה מן הממלכה המוכרת שבה נולד</w:t>
      </w:r>
      <w:r w:rsidR="00754C70" w:rsidRPr="004B0827">
        <w:rPr>
          <w:rFonts w:ascii="FrankRuehl" w:eastAsia="Times New Roman" w:hAnsi="FrankRuehl" w:cs="FrankRuehl"/>
          <w:sz w:val="24"/>
          <w:szCs w:val="24"/>
          <w:rtl/>
        </w:rPr>
        <w:t xml:space="preserve"> לעולם שונה לגמרי</w:t>
      </w:r>
      <w:r w:rsidRPr="004B0827">
        <w:rPr>
          <w:rFonts w:ascii="FrankRuehl" w:eastAsia="Times New Roman" w:hAnsi="FrankRuehl" w:cs="FrankRuehl"/>
          <w:sz w:val="24"/>
          <w:szCs w:val="24"/>
          <w:rtl/>
        </w:rPr>
        <w:t>). השניים מצילים את חייו והופכים לחבריו הטובים. העובדה שהם "מצילים" אותו באופן הזה, הופכת אותם מיד לדמויות חיוביות גם בעיני סימבה וגם בעיני הצופים. אגב, ה"הצלה" יכולה להיות צנועה בהרבה (למשל, בסיפור שלכם, הגיבור יכול להתקע בלי כסף קטן, ובעל הברית החדש שלו יכול להלוות לו כמה שקלים). מה שחשוב הוא שהמפגש הראשון בין בעל הברית לבין הגיבור שלכם יבהיר מיד גם לגיבור וגם לקוראים שזו דמות חיובית שנמצאת "בצד" של הגיבור שלכם. לעיתים הגיבור שלכם ירכיב לעצמו "נבחרת" בתחילת המערכה הראשונה (זה משהו שקורה הרבה פעמים בעלילות שכוללות הרפתקאות או בסיפורי עוקץ למיניהם). כדי להוסיף עניין להרכבת נבחרת כזו, חשוב להפוך את תהליך ההרכבה למעניין על ידי טיפוסים מאופיינים היטב שעל פניו לא אמורים להסתדר אחד עם השני או עם הגיבור.</w:t>
      </w:r>
      <w:r w:rsidRPr="004B0827">
        <w:rPr>
          <w:rFonts w:ascii="FrankRuehl" w:eastAsia="Times New Roman" w:hAnsi="FrankRuehl" w:cs="FrankRuehl"/>
          <w:sz w:val="24"/>
          <w:szCs w:val="24"/>
          <w:u w:val="single"/>
          <w:rtl/>
        </w:rPr>
        <w:t xml:space="preserve"> </w:t>
      </w:r>
    </w:p>
    <w:p w14:paraId="58BBD066" w14:textId="609EC047" w:rsidR="008A5774" w:rsidRPr="004B0827" w:rsidRDefault="008A5774" w:rsidP="0034252A">
      <w:pPr>
        <w:pStyle w:val="ListParagraph"/>
        <w:numPr>
          <w:ilvl w:val="0"/>
          <w:numId w:val="9"/>
        </w:numPr>
        <w:spacing w:after="330" w:line="360" w:lineRule="auto"/>
        <w:jc w:val="both"/>
        <w:rPr>
          <w:rFonts w:ascii="FrankRuehl" w:eastAsia="Times New Roman" w:hAnsi="FrankRuehl" w:cs="FrankRuehl"/>
          <w:sz w:val="24"/>
          <w:szCs w:val="24"/>
          <w:u w:val="single"/>
        </w:rPr>
      </w:pPr>
      <w:r w:rsidRPr="004B0827">
        <w:rPr>
          <w:rFonts w:ascii="FrankRuehl" w:eastAsia="Times New Roman" w:hAnsi="FrankRuehl" w:cs="FrankRuehl"/>
          <w:sz w:val="24"/>
          <w:szCs w:val="24"/>
          <w:u w:val="single"/>
          <w:rtl/>
        </w:rPr>
        <w:lastRenderedPageBreak/>
        <w:t>הצגת כוחות מתנגדים חדשים</w:t>
      </w:r>
      <w:r w:rsidRPr="004B0827">
        <w:rPr>
          <w:rFonts w:ascii="FrankRuehl" w:eastAsia="Times New Roman" w:hAnsi="FrankRuehl" w:cs="FrankRuehl"/>
          <w:sz w:val="24"/>
          <w:szCs w:val="24"/>
          <w:rtl/>
        </w:rPr>
        <w:t xml:space="preserve"> – בדיוק כמו סעיף (1) רק הפוך. גם כאן, חשוב שהמפגש הראשון עם הדמויות החדשות יבהיר מיד באיזה צד הן נמצאות. אם הגיבורה שלכם מגיעה לכיתה חדשה בבית ספר חדש בתחילת המערכה השניה, ופוגשת מלכת כיתה גועלית שתהיה כוח מתנגד חדש, רצוי שהמפגש הראשון עם מלכת הכיתה הזו יבהיר עד כמה היא אינה בצד של הגיבורה שלכם (היא יכולה, למשל, לספר בדיחה על חשבונה של הגיבורה, או אפילו להיראות לרגע כאילו היא עושה עבורה משהו נחמד, רק כדי שנגלה כמה שניות לאחר מכן שהכל היה חלק ממתיחה מרשעת שנועדה להשפיל את הגיבורה האהובה).</w:t>
      </w:r>
    </w:p>
    <w:p w14:paraId="45435FF3" w14:textId="374759A2" w:rsidR="000B56C5" w:rsidRPr="004B0827" w:rsidRDefault="000B56C5" w:rsidP="0034252A">
      <w:pPr>
        <w:pStyle w:val="ListParagraph"/>
        <w:numPr>
          <w:ilvl w:val="0"/>
          <w:numId w:val="9"/>
        </w:numPr>
        <w:spacing w:after="330" w:line="360" w:lineRule="auto"/>
        <w:jc w:val="both"/>
        <w:rPr>
          <w:rFonts w:ascii="FrankRuehl" w:eastAsia="Times New Roman" w:hAnsi="FrankRuehl" w:cs="FrankRuehl"/>
          <w:sz w:val="24"/>
          <w:szCs w:val="24"/>
          <w:u w:val="single"/>
        </w:rPr>
      </w:pPr>
      <w:r w:rsidRPr="004B0827">
        <w:rPr>
          <w:rFonts w:ascii="FrankRuehl" w:eastAsia="Times New Roman" w:hAnsi="FrankRuehl" w:cs="FrankRuehl"/>
          <w:sz w:val="24"/>
          <w:szCs w:val="24"/>
          <w:u w:val="single"/>
          <w:rtl/>
        </w:rPr>
        <w:t xml:space="preserve">הכל אחלה וסבבה </w:t>
      </w:r>
      <w:r w:rsidRPr="004B0827">
        <w:rPr>
          <w:rFonts w:ascii="FrankRuehl" w:eastAsia="Times New Roman" w:hAnsi="FrankRuehl" w:cs="FrankRuehl"/>
          <w:sz w:val="24"/>
          <w:szCs w:val="24"/>
          <w:rtl/>
        </w:rPr>
        <w:t xml:space="preserve">– בהרבה מאד סיפורים, החלק הראשון של המערכה השניה הוא חלק אופטימי שבו הגיבור שלנו נמצא על הגל. כך, בהרבה סיפורים, חלקה הראשון של המערכה השניה יראה את הגיבור שלנו מנסה להכניס לרעים ומצליח </w:t>
      </w:r>
      <w:r w:rsidR="00521C3B" w:rsidRPr="004B0827">
        <w:rPr>
          <w:rFonts w:ascii="FrankRuehl" w:eastAsia="Times New Roman" w:hAnsi="FrankRuehl" w:cs="FrankRuehl"/>
          <w:sz w:val="24"/>
          <w:szCs w:val="24"/>
          <w:rtl/>
        </w:rPr>
        <w:t xml:space="preserve">או מתקדם במסע שלו באופן שנראה אופטימי </w:t>
      </w:r>
      <w:r w:rsidRPr="004B0827">
        <w:rPr>
          <w:rFonts w:ascii="FrankRuehl" w:eastAsia="Times New Roman" w:hAnsi="FrankRuehl" w:cs="FrankRuehl"/>
          <w:sz w:val="24"/>
          <w:szCs w:val="24"/>
          <w:rtl/>
        </w:rPr>
        <w:t>(נסו למשל לחשוב על הסצינה שבו גל גדות מנצחת בקרב הראשון שלה ב"וונדר וומן" או על הסצנות שבהן ניאו מגלה את כוחותיו ב"מאטריקס")</w:t>
      </w:r>
      <w:r w:rsidR="00521C3B" w:rsidRPr="004B0827">
        <w:rPr>
          <w:rFonts w:ascii="FrankRuehl" w:eastAsia="Times New Roman" w:hAnsi="FrankRuehl" w:cs="FrankRuehl"/>
          <w:sz w:val="24"/>
          <w:szCs w:val="24"/>
          <w:rtl/>
        </w:rPr>
        <w:t xml:space="preserve"> כמובן שהרגעים הללו הם רק הכיף שלפני הסערה, אבל הם הבסיס לנקודת האמצע (</w:t>
      </w:r>
      <w:r w:rsidR="00CB04F3">
        <w:rPr>
          <w:rFonts w:ascii="FrankRuehl" w:eastAsia="Times New Roman" w:hAnsi="FrankRuehl" w:cs="FrankRuehl"/>
          <w:sz w:val="24"/>
          <w:szCs w:val="24"/>
          <w:rtl/>
        </w:rPr>
        <w:t>מיד-פוינט</w:t>
      </w:r>
      <w:r w:rsidR="00521C3B" w:rsidRPr="004B0827">
        <w:rPr>
          <w:rFonts w:ascii="FrankRuehl" w:eastAsia="Times New Roman" w:hAnsi="FrankRuehl" w:cs="FrankRuehl"/>
          <w:sz w:val="24"/>
          <w:szCs w:val="24"/>
          <w:rtl/>
        </w:rPr>
        <w:t xml:space="preserve"> האמצע) שאליה נגיע בהמשך.</w:t>
      </w:r>
    </w:p>
    <w:p w14:paraId="49E4B278" w14:textId="5971539C" w:rsidR="009A57D5" w:rsidRPr="004B0827" w:rsidRDefault="00521C3B" w:rsidP="0034252A">
      <w:pPr>
        <w:pStyle w:val="ListParagraph"/>
        <w:numPr>
          <w:ilvl w:val="0"/>
          <w:numId w:val="9"/>
        </w:numPr>
        <w:spacing w:after="330" w:line="360" w:lineRule="auto"/>
        <w:jc w:val="both"/>
        <w:rPr>
          <w:rFonts w:ascii="FrankRuehl" w:eastAsia="Times New Roman" w:hAnsi="FrankRuehl" w:cs="FrankRuehl"/>
          <w:sz w:val="24"/>
          <w:szCs w:val="24"/>
          <w:u w:val="single"/>
        </w:rPr>
      </w:pPr>
      <w:r w:rsidRPr="004B0827">
        <w:rPr>
          <w:rFonts w:ascii="FrankRuehl" w:eastAsia="Times New Roman" w:hAnsi="FrankRuehl" w:cs="FrankRuehl"/>
          <w:sz w:val="24"/>
          <w:szCs w:val="24"/>
          <w:u w:val="single"/>
          <w:rtl/>
        </w:rPr>
        <w:t xml:space="preserve">עלילת משנה של התחברות או התאהבות </w:t>
      </w:r>
      <w:r w:rsidR="008A5774" w:rsidRPr="004B0827">
        <w:rPr>
          <w:rFonts w:ascii="FrankRuehl" w:eastAsia="Times New Roman" w:hAnsi="FrankRuehl" w:cs="FrankRuehl"/>
          <w:sz w:val="24"/>
          <w:szCs w:val="24"/>
          <w:rtl/>
        </w:rPr>
        <w:t>– סיפורים רבים מציגים</w:t>
      </w:r>
      <w:r w:rsidRPr="004B0827">
        <w:rPr>
          <w:rFonts w:ascii="FrankRuehl" w:eastAsia="Times New Roman" w:hAnsi="FrankRuehl" w:cs="FrankRuehl"/>
          <w:sz w:val="24"/>
          <w:szCs w:val="24"/>
          <w:rtl/>
        </w:rPr>
        <w:t xml:space="preserve"> עלילת משנה של "סיפור אהבה" (לאו </w:t>
      </w:r>
      <w:r w:rsidRPr="004B0827">
        <w:rPr>
          <w:rFonts w:ascii="FrankRuehl" w:eastAsia="Times New Roman" w:hAnsi="FrankRuehl" w:cs="FrankRuehl"/>
          <w:sz w:val="24"/>
          <w:szCs w:val="24"/>
          <w:rtl/>
        </w:rPr>
        <w:lastRenderedPageBreak/>
        <w:t>דווקא רומנטי)</w:t>
      </w:r>
      <w:r w:rsidR="008A5774" w:rsidRPr="004B0827">
        <w:rPr>
          <w:rFonts w:ascii="FrankRuehl" w:eastAsia="Times New Roman" w:hAnsi="FrankRuehl" w:cs="FrankRuehl"/>
          <w:sz w:val="24"/>
          <w:szCs w:val="24"/>
          <w:rtl/>
        </w:rPr>
        <w:t xml:space="preserve"> </w:t>
      </w:r>
      <w:r w:rsidRPr="004B0827">
        <w:rPr>
          <w:rFonts w:ascii="FrankRuehl" w:eastAsia="Times New Roman" w:hAnsi="FrankRuehl" w:cs="FrankRuehl"/>
          <w:sz w:val="24"/>
          <w:szCs w:val="24"/>
          <w:rtl/>
        </w:rPr>
        <w:t>ו</w:t>
      </w:r>
      <w:r w:rsidR="008A5774" w:rsidRPr="004B0827">
        <w:rPr>
          <w:rFonts w:ascii="FrankRuehl" w:eastAsia="Times New Roman" w:hAnsi="FrankRuehl" w:cs="FrankRuehl"/>
          <w:sz w:val="24"/>
          <w:szCs w:val="24"/>
          <w:rtl/>
        </w:rPr>
        <w:t>תהליך של התקרבות בין הדמויות במערכה השניה. חישבו על סרטים או ספרים שאתם מכירים – כמעט בכל אחד מהם תוכלו לחשוב על סצינות במערכה השניה שבהן יש תהליך רגשי של התקרבות בין הדמויות: השיחה שבה הגיבור חושף את עברו בפני בן הברית, ובן הברית משיב בסיפור משלו על ילדותו. הרגע שבו בן הברית עושה מחווה מרגשת כלפי הגיבור, או מסייע לו ברגע קשה. חשוב מאד להציג את הרגעים הללו, כדי להעמיק את הקשרים בין הדמויות, ולעורר אמפתיה כלפיהן גם בקרב הקורא. כך, הקורא לא רק יבין את החשיבות הרגשית שיש  לבני הברית עבור הגיבור שלכם, אלא גם "יתאהב" בהם בעצמו, ו"ידאג" להם ולשלומם (וכך, יועצמו רגעים שבהם שלומם – הרגשי או הפיזי – יהיה בסכנה).</w:t>
      </w:r>
    </w:p>
    <w:p w14:paraId="293CC18A" w14:textId="77777777" w:rsidR="008A5774" w:rsidRPr="004B0827" w:rsidRDefault="008A5774" w:rsidP="0034252A">
      <w:pPr>
        <w:spacing w:after="330" w:line="360" w:lineRule="auto"/>
        <w:jc w:val="both"/>
        <w:rPr>
          <w:rFonts w:ascii="FrankRuehl" w:eastAsia="Times New Roman" w:hAnsi="FrankRuehl" w:cs="FrankRuehl"/>
          <w:sz w:val="24"/>
          <w:szCs w:val="24"/>
          <w:u w:val="single"/>
          <w:rtl/>
        </w:rPr>
      </w:pPr>
      <w:r w:rsidRPr="004B0827">
        <w:rPr>
          <w:rFonts w:ascii="FrankRuehl" w:eastAsia="Times New Roman" w:hAnsi="FrankRuehl" w:cs="FrankRuehl"/>
          <w:sz w:val="24"/>
          <w:szCs w:val="24"/>
          <w:u w:val="single"/>
          <w:rtl/>
        </w:rPr>
        <w:t>מהלכים נפוצים בחצי השני של המערכה השניה (לאחר "שיא האמצע"):</w:t>
      </w:r>
    </w:p>
    <w:p w14:paraId="1AD9A50D" w14:textId="5269A644" w:rsidR="008A5774" w:rsidRPr="004B0827" w:rsidRDefault="008A5774" w:rsidP="0034252A">
      <w:pPr>
        <w:pStyle w:val="ListParagraph"/>
        <w:numPr>
          <w:ilvl w:val="0"/>
          <w:numId w:val="10"/>
        </w:numPr>
        <w:spacing w:after="330" w:line="360" w:lineRule="auto"/>
        <w:jc w:val="both"/>
        <w:rPr>
          <w:rFonts w:ascii="FrankRuehl" w:eastAsia="Times New Roman" w:hAnsi="FrankRuehl" w:cs="FrankRuehl"/>
          <w:sz w:val="24"/>
          <w:szCs w:val="24"/>
          <w:u w:val="single"/>
        </w:rPr>
      </w:pPr>
      <w:r w:rsidRPr="004B0827">
        <w:rPr>
          <w:rFonts w:ascii="FrankRuehl" w:eastAsia="Times New Roman" w:hAnsi="FrankRuehl" w:cs="FrankRuehl"/>
          <w:sz w:val="24"/>
          <w:szCs w:val="24"/>
          <w:u w:val="single"/>
          <w:rtl/>
        </w:rPr>
        <w:t>אובדן של</w:t>
      </w:r>
      <w:r w:rsidR="00730DE9" w:rsidRPr="004B0827">
        <w:rPr>
          <w:rFonts w:ascii="FrankRuehl" w:eastAsia="Times New Roman" w:hAnsi="FrankRuehl" w:cs="FrankRuehl"/>
          <w:sz w:val="24"/>
          <w:szCs w:val="24"/>
          <w:u w:val="single"/>
          <w:rtl/>
        </w:rPr>
        <w:t xml:space="preserve"> מנטור או של</w:t>
      </w:r>
      <w:r w:rsidRPr="004B0827">
        <w:rPr>
          <w:rFonts w:ascii="FrankRuehl" w:eastAsia="Times New Roman" w:hAnsi="FrankRuehl" w:cs="FrankRuehl"/>
          <w:sz w:val="24"/>
          <w:szCs w:val="24"/>
          <w:u w:val="single"/>
          <w:rtl/>
        </w:rPr>
        <w:t xml:space="preserve"> בעל ברית:</w:t>
      </w:r>
      <w:r w:rsidRPr="004B0827">
        <w:rPr>
          <w:rFonts w:ascii="FrankRuehl" w:eastAsia="Times New Roman" w:hAnsi="FrankRuehl" w:cs="FrankRuehl"/>
          <w:sz w:val="24"/>
          <w:szCs w:val="24"/>
          <w:rtl/>
        </w:rPr>
        <w:t xml:space="preserve"> אירוע כה משמעותי והרסני בחיי הגיבור שהוא יוצר טלטלה עלילתית.</w:t>
      </w:r>
      <w:r w:rsidRPr="004B0827">
        <w:rPr>
          <w:rFonts w:ascii="FrankRuehl" w:eastAsia="Times New Roman" w:hAnsi="FrankRuehl" w:cs="FrankRuehl"/>
          <w:sz w:val="24"/>
          <w:szCs w:val="24"/>
          <w:u w:val="single"/>
          <w:rtl/>
        </w:rPr>
        <w:t xml:space="preserve"> </w:t>
      </w:r>
      <w:r w:rsidRPr="004B0827">
        <w:rPr>
          <w:rFonts w:ascii="FrankRuehl" w:eastAsia="Times New Roman" w:hAnsi="FrankRuehl" w:cs="FrankRuehl"/>
          <w:sz w:val="24"/>
          <w:szCs w:val="24"/>
          <w:rtl/>
        </w:rPr>
        <w:t xml:space="preserve">כמובן שהאובדן לא חייב להיות מוות. זו יכולה להיות סתם עזיבה של בעל הברית או מאורע שמרחיק בין הגיבור לבין בעל הברית. דוגמאות: העלילה מתרחשת בקורס טיס/לימודים גבוהים, ובעל הברית מודח או </w:t>
      </w:r>
      <w:r w:rsidRPr="004B0827">
        <w:rPr>
          <w:rFonts w:ascii="FrankRuehl" w:eastAsia="Times New Roman" w:hAnsi="FrankRuehl" w:cs="FrankRuehl"/>
          <w:sz w:val="24"/>
          <w:szCs w:val="24"/>
          <w:rtl/>
        </w:rPr>
        <w:lastRenderedPageBreak/>
        <w:t>נושר; בעל הברית "בוגד" ועורק לשורות היריב או "מוכר" את הגיבור כדי לקבל הטבה כלשהי.</w:t>
      </w:r>
    </w:p>
    <w:p w14:paraId="2A9D9600" w14:textId="4D459F89" w:rsidR="008A5774" w:rsidRDefault="008A5774" w:rsidP="0034252A">
      <w:pPr>
        <w:pStyle w:val="ListParagraph"/>
        <w:numPr>
          <w:ilvl w:val="0"/>
          <w:numId w:val="10"/>
        </w:numPr>
        <w:spacing w:after="330" w:line="360" w:lineRule="auto"/>
        <w:jc w:val="both"/>
        <w:rPr>
          <w:rFonts w:ascii="FrankRuehl" w:eastAsia="Times New Roman" w:hAnsi="FrankRuehl" w:cs="FrankRuehl"/>
          <w:sz w:val="24"/>
          <w:szCs w:val="24"/>
          <w:u w:val="single"/>
        </w:rPr>
      </w:pPr>
      <w:r w:rsidRPr="004B0827">
        <w:rPr>
          <w:rFonts w:ascii="FrankRuehl" w:eastAsia="Times New Roman" w:hAnsi="FrankRuehl" w:cs="FrankRuehl"/>
          <w:sz w:val="24"/>
          <w:szCs w:val="24"/>
          <w:u w:val="single"/>
          <w:rtl/>
        </w:rPr>
        <w:t>חציית קו</w:t>
      </w:r>
      <w:r w:rsidRPr="004B0827">
        <w:rPr>
          <w:rFonts w:ascii="FrankRuehl" w:eastAsia="Times New Roman" w:hAnsi="FrankRuehl" w:cs="FrankRuehl"/>
          <w:sz w:val="24"/>
          <w:szCs w:val="24"/>
          <w:rtl/>
        </w:rPr>
        <w:t xml:space="preserve"> – מהלך מאד נפוץ בסרטים אמריקאיים-הוליוודיים. לאחר שהגיבור נכשל שוב ושוב, הוא הופך כה נואש להצליח, שהוא חוצה קו אדום. מאורע כזה ממחיש לקורא עד כמה הגיבור אובססיבי ונכון לעשות הכל כדי לנצח, גם אם פירוש הדבר להתכחש לאהוביו או לערכיו. </w:t>
      </w:r>
    </w:p>
    <w:p w14:paraId="7A905344" w14:textId="74D3D23F" w:rsidR="008A5774" w:rsidRPr="004B0827" w:rsidRDefault="008A5774" w:rsidP="0034252A">
      <w:pPr>
        <w:pStyle w:val="ListParagraph"/>
        <w:numPr>
          <w:ilvl w:val="0"/>
          <w:numId w:val="10"/>
        </w:numPr>
        <w:spacing w:after="330" w:line="360" w:lineRule="auto"/>
        <w:jc w:val="both"/>
        <w:rPr>
          <w:rFonts w:ascii="FrankRuehl" w:eastAsia="Times New Roman" w:hAnsi="FrankRuehl" w:cs="FrankRuehl"/>
          <w:sz w:val="24"/>
          <w:szCs w:val="24"/>
          <w:u w:val="single"/>
        </w:rPr>
      </w:pPr>
      <w:r w:rsidRPr="004B0827">
        <w:rPr>
          <w:rFonts w:ascii="FrankRuehl" w:eastAsia="Times New Roman" w:hAnsi="FrankRuehl" w:cs="FrankRuehl"/>
          <w:sz w:val="24"/>
          <w:szCs w:val="24"/>
          <w:u w:val="single"/>
          <w:rtl/>
        </w:rPr>
        <w:t>פיתולי עלילה/גילויים מרעישים</w:t>
      </w:r>
      <w:r w:rsidRPr="004B0827">
        <w:rPr>
          <w:rFonts w:ascii="FrankRuehl" w:eastAsia="Times New Roman" w:hAnsi="FrankRuehl" w:cs="FrankRuehl"/>
          <w:sz w:val="24"/>
          <w:szCs w:val="24"/>
          <w:rtl/>
        </w:rPr>
        <w:t xml:space="preserve"> – פיתולי עלילה יוצרים שינוי בלתי צפוי בסיפור; בגילויים מרעישים, הגיבור לומד פיסת מידע המשנה את כללי המשחק. שימו לב: הרבה יותר קל להוסיף את שני אלו לאחר סיום הכנת שלד הסיפור. כשהשלד מוכן, הרבה יותר פשוט "להכמין" חלקים בעלילה כך שיתגלו בהמשך. בכל מקרה, ביחידת התרגול תמצאו תרגילים שיסייעו לכם ביצירה של פיתולי עלילה או גילויים.</w:t>
      </w:r>
    </w:p>
    <w:p w14:paraId="701B3486" w14:textId="25DD42C2" w:rsidR="00730DE9" w:rsidRDefault="00730DE9"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u w:val="single"/>
          <w:rtl/>
        </w:rPr>
        <w:t>נקודה חשובה מאד</w:t>
      </w:r>
      <w:r w:rsidRPr="004B0827">
        <w:rPr>
          <w:rFonts w:ascii="FrankRuehl" w:eastAsia="Times New Roman" w:hAnsi="FrankRuehl" w:cs="FrankRuehl"/>
          <w:sz w:val="24"/>
          <w:szCs w:val="24"/>
          <w:rtl/>
        </w:rPr>
        <w:t xml:space="preserve"> – שימרו את המאורע המטלטל והקשה ביותר לסוף המערכה השניה. בסופה של המערכה השניה הגיבור שלכם צריך להגיע לרגע שבו </w:t>
      </w:r>
      <w:r w:rsidR="00B67C6D" w:rsidRPr="004B0827">
        <w:rPr>
          <w:rFonts w:ascii="FrankRuehl" w:eastAsia="Times New Roman" w:hAnsi="FrankRuehl" w:cs="FrankRuehl"/>
          <w:sz w:val="24"/>
          <w:szCs w:val="24"/>
          <w:rtl/>
        </w:rPr>
        <w:t xml:space="preserve">הוא במקום </w:t>
      </w:r>
      <w:r w:rsidRPr="004B0827">
        <w:rPr>
          <w:rFonts w:ascii="FrankRuehl" w:eastAsia="Times New Roman" w:hAnsi="FrankRuehl" w:cs="FrankRuehl"/>
          <w:sz w:val="24"/>
          <w:szCs w:val="24"/>
          <w:rtl/>
        </w:rPr>
        <w:t>הכי חשוך</w:t>
      </w:r>
      <w:r w:rsidR="00B67C6D" w:rsidRPr="004B0827">
        <w:rPr>
          <w:rFonts w:ascii="FrankRuehl" w:eastAsia="Times New Roman" w:hAnsi="FrankRuehl" w:cs="FrankRuehl"/>
          <w:sz w:val="24"/>
          <w:szCs w:val="24"/>
          <w:rtl/>
        </w:rPr>
        <w:t xml:space="preserve"> (ואולי זה לפנות השחר, אבל הגיבור שלכם לא יודע את זה). הוא צריך להיות בשפל שבשפל. הוא צריך להגיע לתחתית. חשוב מאד לזכור את זה כשאתם בונים את שלד העלילה שלכם. </w:t>
      </w:r>
    </w:p>
    <w:p w14:paraId="3456CB6B" w14:textId="727E0AD0" w:rsidR="00A35320" w:rsidRPr="0054010F" w:rsidRDefault="00A35320" w:rsidP="0034252A">
      <w:pPr>
        <w:spacing w:after="330" w:line="360" w:lineRule="auto"/>
        <w:jc w:val="both"/>
        <w:rPr>
          <w:rFonts w:ascii="FrankRuehl" w:eastAsia="Times New Roman" w:hAnsi="FrankRuehl" w:cs="FrankRuehl"/>
          <w:b/>
          <w:bCs/>
          <w:sz w:val="24"/>
          <w:szCs w:val="24"/>
          <w:rtl/>
        </w:rPr>
      </w:pPr>
      <w:r w:rsidRPr="0054010F">
        <w:rPr>
          <w:rFonts w:ascii="FrankRuehl" w:eastAsia="Times New Roman" w:hAnsi="FrankRuehl" w:cs="FrankRuehl" w:hint="cs"/>
          <w:b/>
          <w:bCs/>
          <w:sz w:val="24"/>
          <w:szCs w:val="24"/>
          <w:rtl/>
        </w:rPr>
        <w:t>רוצים עוד רעיונות לטוויסטים למערכה השניה? בבקשה:</w:t>
      </w:r>
    </w:p>
    <w:p w14:paraId="6871BFFA" w14:textId="0294E620"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lastRenderedPageBreak/>
        <w:t xml:space="preserve">גילוי שהאנטגוניסט הוא בעצם </w:t>
      </w:r>
      <w:r w:rsidRPr="003140AE">
        <w:rPr>
          <w:rFonts w:ascii="FrankRuehl" w:eastAsia="Times New Roman" w:hAnsi="FrankRuehl" w:cs="FrankRuehl" w:hint="cs"/>
          <w:sz w:val="24"/>
          <w:szCs w:val="24"/>
          <w:u w:val="single"/>
          <w:rtl/>
        </w:rPr>
        <w:t>הורה אבוד</w:t>
      </w:r>
      <w:r>
        <w:rPr>
          <w:rFonts w:ascii="FrankRuehl" w:eastAsia="Times New Roman" w:hAnsi="FrankRuehl" w:cs="FrankRuehl" w:hint="cs"/>
          <w:sz w:val="24"/>
          <w:szCs w:val="24"/>
          <w:rtl/>
        </w:rPr>
        <w:t xml:space="preserve"> של הגיבור/ה.</w:t>
      </w:r>
    </w:p>
    <w:p w14:paraId="254D0FCD" w14:textId="5B28F65B"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מתנה שדמות נתנה לגיבור היא בעצם </w:t>
      </w:r>
      <w:r w:rsidRPr="003140AE">
        <w:rPr>
          <w:rFonts w:ascii="FrankRuehl" w:eastAsia="Times New Roman" w:hAnsi="FrankRuehl" w:cs="FrankRuehl" w:hint="cs"/>
          <w:sz w:val="24"/>
          <w:szCs w:val="24"/>
          <w:u w:val="single"/>
          <w:rtl/>
        </w:rPr>
        <w:t>מלכודת</w:t>
      </w:r>
      <w:r>
        <w:rPr>
          <w:rFonts w:ascii="FrankRuehl" w:eastAsia="Times New Roman" w:hAnsi="FrankRuehl" w:cs="FrankRuehl" w:hint="cs"/>
          <w:sz w:val="24"/>
          <w:szCs w:val="24"/>
          <w:rtl/>
        </w:rPr>
        <w:t>.</w:t>
      </w:r>
    </w:p>
    <w:p w14:paraId="4D7FE876" w14:textId="0C1089CB"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הגיבור חושב שהוא בחלום, בעוד שהוא בעצם לגמרי </w:t>
      </w:r>
      <w:r w:rsidRPr="003140AE">
        <w:rPr>
          <w:rFonts w:ascii="FrankRuehl" w:eastAsia="Times New Roman" w:hAnsi="FrankRuehl" w:cs="FrankRuehl" w:hint="cs"/>
          <w:sz w:val="24"/>
          <w:szCs w:val="24"/>
          <w:u w:val="single"/>
          <w:rtl/>
        </w:rPr>
        <w:t>במציאות</w:t>
      </w:r>
      <w:r>
        <w:rPr>
          <w:rFonts w:ascii="FrankRuehl" w:eastAsia="Times New Roman" w:hAnsi="FrankRuehl" w:cs="FrankRuehl" w:hint="cs"/>
          <w:sz w:val="24"/>
          <w:szCs w:val="24"/>
          <w:rtl/>
        </w:rPr>
        <w:t>.</w:t>
      </w:r>
    </w:p>
    <w:p w14:paraId="7182F142" w14:textId="36CC4EAD"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המספר מתגלה כדמות </w:t>
      </w:r>
      <w:r w:rsidRPr="003140AE">
        <w:rPr>
          <w:rFonts w:ascii="FrankRuehl" w:eastAsia="Times New Roman" w:hAnsi="FrankRuehl" w:cs="FrankRuehl" w:hint="cs"/>
          <w:sz w:val="24"/>
          <w:szCs w:val="24"/>
          <w:u w:val="single"/>
          <w:rtl/>
        </w:rPr>
        <w:t>מפתיעה</w:t>
      </w:r>
      <w:r>
        <w:rPr>
          <w:rFonts w:ascii="FrankRuehl" w:eastAsia="Times New Roman" w:hAnsi="FrankRuehl" w:cs="FrankRuehl" w:hint="cs"/>
          <w:sz w:val="24"/>
          <w:szCs w:val="24"/>
          <w:rtl/>
        </w:rPr>
        <w:t xml:space="preserve"> שבחיים לא היינו חושבים עליה!</w:t>
      </w:r>
    </w:p>
    <w:p w14:paraId="56F30C6D" w14:textId="09D49627"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הגיבור מגלה את זהותה </w:t>
      </w:r>
      <w:r w:rsidRPr="003140AE">
        <w:rPr>
          <w:rFonts w:ascii="FrankRuehl" w:eastAsia="Times New Roman" w:hAnsi="FrankRuehl" w:cs="FrankRuehl" w:hint="cs"/>
          <w:sz w:val="24"/>
          <w:szCs w:val="24"/>
          <w:u w:val="single"/>
          <w:rtl/>
        </w:rPr>
        <w:t>האמיתית</w:t>
      </w:r>
      <w:r>
        <w:rPr>
          <w:rFonts w:ascii="FrankRuehl" w:eastAsia="Times New Roman" w:hAnsi="FrankRuehl" w:cs="FrankRuehl" w:hint="cs"/>
          <w:sz w:val="24"/>
          <w:szCs w:val="24"/>
          <w:rtl/>
        </w:rPr>
        <w:t xml:space="preserve"> והמפתיעה של אחת מדמויות המשנה.</w:t>
      </w:r>
    </w:p>
    <w:p w14:paraId="3B910EF7" w14:textId="4892510F"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מסתבר שחלק גדול מן הדמויות שהגיבור ראה, היו </w:t>
      </w:r>
      <w:r w:rsidRPr="003140AE">
        <w:rPr>
          <w:rFonts w:ascii="FrankRuehl" w:eastAsia="Times New Roman" w:hAnsi="FrankRuehl" w:cs="FrankRuehl" w:hint="cs"/>
          <w:sz w:val="24"/>
          <w:szCs w:val="24"/>
          <w:u w:val="single"/>
          <w:rtl/>
        </w:rPr>
        <w:t>בראש שלו</w:t>
      </w:r>
      <w:r>
        <w:rPr>
          <w:rFonts w:ascii="FrankRuehl" w:eastAsia="Times New Roman" w:hAnsi="FrankRuehl" w:cs="FrankRuehl" w:hint="cs"/>
          <w:sz w:val="24"/>
          <w:szCs w:val="24"/>
          <w:rtl/>
        </w:rPr>
        <w:t>.</w:t>
      </w:r>
    </w:p>
    <w:p w14:paraId="303C8850" w14:textId="5355493E"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הכל היה </w:t>
      </w:r>
      <w:r w:rsidRPr="003140AE">
        <w:rPr>
          <w:rFonts w:ascii="FrankRuehl" w:eastAsia="Times New Roman" w:hAnsi="FrankRuehl" w:cs="FrankRuehl" w:hint="cs"/>
          <w:sz w:val="24"/>
          <w:szCs w:val="24"/>
          <w:u w:val="single"/>
          <w:rtl/>
        </w:rPr>
        <w:t>חלום</w:t>
      </w:r>
      <w:r>
        <w:rPr>
          <w:rFonts w:ascii="FrankRuehl" w:eastAsia="Times New Roman" w:hAnsi="FrankRuehl" w:cs="FrankRuehl" w:hint="cs"/>
          <w:sz w:val="24"/>
          <w:szCs w:val="24"/>
          <w:rtl/>
        </w:rPr>
        <w:t>!!!</w:t>
      </w:r>
    </w:p>
    <w:p w14:paraId="09E7A6AB" w14:textId="6B8221F9"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הגיבור חושב שהוא בגן עדן, ובעצם הוא </w:t>
      </w:r>
      <w:r w:rsidRPr="003140AE">
        <w:rPr>
          <w:rFonts w:ascii="FrankRuehl" w:eastAsia="Times New Roman" w:hAnsi="FrankRuehl" w:cs="FrankRuehl" w:hint="cs"/>
          <w:sz w:val="24"/>
          <w:szCs w:val="24"/>
          <w:u w:val="single"/>
          <w:rtl/>
        </w:rPr>
        <w:t>בגהנום</w:t>
      </w:r>
      <w:r>
        <w:rPr>
          <w:rFonts w:ascii="FrankRuehl" w:eastAsia="Times New Roman" w:hAnsi="FrankRuehl" w:cs="FrankRuehl" w:hint="cs"/>
          <w:sz w:val="24"/>
          <w:szCs w:val="24"/>
          <w:rtl/>
        </w:rPr>
        <w:t xml:space="preserve">, או שהוא חושב שהוא בגהנום, ובעצם </w:t>
      </w:r>
      <w:r>
        <w:rPr>
          <w:rFonts w:ascii="FrankRuehl" w:eastAsia="Times New Roman" w:hAnsi="FrankRuehl" w:cs="FrankRuehl"/>
          <w:sz w:val="24"/>
          <w:szCs w:val="24"/>
          <w:rtl/>
        </w:rPr>
        <w:t>–</w:t>
      </w:r>
      <w:r>
        <w:rPr>
          <w:rFonts w:ascii="FrankRuehl" w:eastAsia="Times New Roman" w:hAnsi="FrankRuehl" w:cs="FrankRuehl" w:hint="cs"/>
          <w:sz w:val="24"/>
          <w:szCs w:val="24"/>
          <w:rtl/>
        </w:rPr>
        <w:t xml:space="preserve"> ובכן </w:t>
      </w:r>
      <w:r>
        <w:rPr>
          <w:rFonts w:ascii="FrankRuehl" w:eastAsia="Times New Roman" w:hAnsi="FrankRuehl" w:cs="FrankRuehl"/>
          <w:sz w:val="24"/>
          <w:szCs w:val="24"/>
          <w:rtl/>
        </w:rPr>
        <w:t>–</w:t>
      </w:r>
      <w:r>
        <w:rPr>
          <w:rFonts w:ascii="FrankRuehl" w:eastAsia="Times New Roman" w:hAnsi="FrankRuehl" w:cs="FrankRuehl" w:hint="cs"/>
          <w:sz w:val="24"/>
          <w:szCs w:val="24"/>
          <w:rtl/>
        </w:rPr>
        <w:t xml:space="preserve"> אלה </w:t>
      </w:r>
      <w:r w:rsidRPr="003140AE">
        <w:rPr>
          <w:rFonts w:ascii="FrankRuehl" w:eastAsia="Times New Roman" w:hAnsi="FrankRuehl" w:cs="FrankRuehl" w:hint="cs"/>
          <w:sz w:val="24"/>
          <w:szCs w:val="24"/>
          <w:u w:val="single"/>
          <w:rtl/>
        </w:rPr>
        <w:t>החיים המזופתים שלו</w:t>
      </w:r>
      <w:r>
        <w:rPr>
          <w:rFonts w:ascii="FrankRuehl" w:eastAsia="Times New Roman" w:hAnsi="FrankRuehl" w:cs="FrankRuehl" w:hint="cs"/>
          <w:sz w:val="24"/>
          <w:szCs w:val="24"/>
          <w:rtl/>
        </w:rPr>
        <w:t>.</w:t>
      </w:r>
    </w:p>
    <w:p w14:paraId="7A5E474A" w14:textId="749ED969" w:rsidR="0054010F" w:rsidRDefault="0054010F"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הגיבור חושב שהוא בחיים, אבל </w:t>
      </w:r>
      <w:r w:rsidRPr="003140AE">
        <w:rPr>
          <w:rFonts w:ascii="FrankRuehl" w:eastAsia="Times New Roman" w:hAnsi="FrankRuehl" w:cs="FrankRuehl" w:hint="cs"/>
          <w:sz w:val="24"/>
          <w:szCs w:val="24"/>
          <w:u w:val="single"/>
          <w:rtl/>
        </w:rPr>
        <w:t>הוא בעצם מת,</w:t>
      </w:r>
      <w:r>
        <w:rPr>
          <w:rFonts w:ascii="FrankRuehl" w:eastAsia="Times New Roman" w:hAnsi="FrankRuehl" w:cs="FrankRuehl" w:hint="cs"/>
          <w:sz w:val="24"/>
          <w:szCs w:val="24"/>
          <w:rtl/>
        </w:rPr>
        <w:t xml:space="preserve"> ואלו החיים שאחרי, או שאולי הוא רוח רפאים.</w:t>
      </w:r>
    </w:p>
    <w:p w14:paraId="5C0C6B96" w14:textId="04266C56"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הגיבור בעצם </w:t>
      </w:r>
      <w:r w:rsidRPr="003140AE">
        <w:rPr>
          <w:rFonts w:ascii="FrankRuehl" w:eastAsia="Times New Roman" w:hAnsi="FrankRuehl" w:cs="FrankRuehl" w:hint="cs"/>
          <w:sz w:val="24"/>
          <w:szCs w:val="24"/>
          <w:u w:val="single"/>
          <w:rtl/>
        </w:rPr>
        <w:t>במאטריקס</w:t>
      </w:r>
      <w:r>
        <w:rPr>
          <w:rFonts w:ascii="FrankRuehl" w:eastAsia="Times New Roman" w:hAnsi="FrankRuehl" w:cs="FrankRuehl" w:hint="cs"/>
          <w:sz w:val="24"/>
          <w:szCs w:val="24"/>
          <w:rtl/>
        </w:rPr>
        <w:t>!</w:t>
      </w:r>
    </w:p>
    <w:p w14:paraId="5116BF29" w14:textId="3E9FE13F"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הבטחה או נבואה מן העבר, מקבלת </w:t>
      </w:r>
      <w:r w:rsidRPr="003140AE">
        <w:rPr>
          <w:rFonts w:ascii="FrankRuehl" w:eastAsia="Times New Roman" w:hAnsi="FrankRuehl" w:cs="FrankRuehl" w:hint="cs"/>
          <w:sz w:val="24"/>
          <w:szCs w:val="24"/>
          <w:u w:val="single"/>
          <w:rtl/>
        </w:rPr>
        <w:t>פרשנות</w:t>
      </w:r>
      <w:r>
        <w:rPr>
          <w:rFonts w:ascii="FrankRuehl" w:eastAsia="Times New Roman" w:hAnsi="FrankRuehl" w:cs="FrankRuehl" w:hint="cs"/>
          <w:sz w:val="24"/>
          <w:szCs w:val="24"/>
          <w:rtl/>
        </w:rPr>
        <w:t xml:space="preserve"> חדשה ומפתיעה.</w:t>
      </w:r>
    </w:p>
    <w:p w14:paraId="16910C73" w14:textId="5E81ABCB"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כוח של הגיבור מתגלה בעצם </w:t>
      </w:r>
      <w:r w:rsidRPr="003140AE">
        <w:rPr>
          <w:rFonts w:ascii="FrankRuehl" w:eastAsia="Times New Roman" w:hAnsi="FrankRuehl" w:cs="FrankRuehl" w:hint="cs"/>
          <w:sz w:val="24"/>
          <w:szCs w:val="24"/>
          <w:u w:val="single"/>
          <w:rtl/>
        </w:rPr>
        <w:t>כחולשה</w:t>
      </w:r>
      <w:r>
        <w:rPr>
          <w:rFonts w:ascii="FrankRuehl" w:eastAsia="Times New Roman" w:hAnsi="FrankRuehl" w:cs="FrankRuehl" w:hint="cs"/>
          <w:sz w:val="24"/>
          <w:szCs w:val="24"/>
          <w:rtl/>
        </w:rPr>
        <w:t>.</w:t>
      </w:r>
    </w:p>
    <w:p w14:paraId="2FA866FC" w14:textId="38003A25"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המפלצת הנוראה מתגלה </w:t>
      </w:r>
      <w:r w:rsidRPr="003140AE">
        <w:rPr>
          <w:rFonts w:ascii="FrankRuehl" w:eastAsia="Times New Roman" w:hAnsi="FrankRuehl" w:cs="FrankRuehl" w:hint="cs"/>
          <w:sz w:val="24"/>
          <w:szCs w:val="24"/>
          <w:u w:val="single"/>
          <w:rtl/>
        </w:rPr>
        <w:t>כחתלתול</w:t>
      </w:r>
      <w:r>
        <w:rPr>
          <w:rFonts w:ascii="FrankRuehl" w:eastAsia="Times New Roman" w:hAnsi="FrankRuehl" w:cs="FrankRuehl" w:hint="cs"/>
          <w:sz w:val="24"/>
          <w:szCs w:val="24"/>
          <w:rtl/>
        </w:rPr>
        <w:t>, או כפנסיונר חביב בגיל העמידה.</w:t>
      </w:r>
    </w:p>
    <w:p w14:paraId="7BC37A0D" w14:textId="4D4A67C0"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דמות מרכזית, אפילו כזו שחשבנו שהיא היא גיבורת הסיפור </w:t>
      </w:r>
      <w:r>
        <w:rPr>
          <w:rFonts w:ascii="FrankRuehl" w:eastAsia="Times New Roman" w:hAnsi="FrankRuehl" w:cs="FrankRuehl"/>
          <w:sz w:val="24"/>
          <w:szCs w:val="24"/>
          <w:rtl/>
        </w:rPr>
        <w:t>–</w:t>
      </w:r>
      <w:r>
        <w:rPr>
          <w:rFonts w:ascii="FrankRuehl" w:eastAsia="Times New Roman" w:hAnsi="FrankRuehl" w:cs="FrankRuehl" w:hint="cs"/>
          <w:sz w:val="24"/>
          <w:szCs w:val="24"/>
          <w:rtl/>
        </w:rPr>
        <w:t xml:space="preserve"> </w:t>
      </w:r>
      <w:r w:rsidRPr="003140AE">
        <w:rPr>
          <w:rFonts w:ascii="FrankRuehl" w:eastAsia="Times New Roman" w:hAnsi="FrankRuehl" w:cs="FrankRuehl" w:hint="cs"/>
          <w:sz w:val="24"/>
          <w:szCs w:val="24"/>
          <w:u w:val="single"/>
          <w:rtl/>
        </w:rPr>
        <w:t>מת</w:t>
      </w:r>
      <w:r w:rsidR="003140AE">
        <w:rPr>
          <w:rFonts w:ascii="FrankRuehl" w:eastAsia="Times New Roman" w:hAnsi="FrankRuehl" w:cs="FrankRuehl" w:hint="cs"/>
          <w:sz w:val="24"/>
          <w:szCs w:val="24"/>
          <w:u w:val="single"/>
          <w:rtl/>
        </w:rPr>
        <w:t xml:space="preserve">ה </w:t>
      </w:r>
      <w:r w:rsidRPr="003140AE">
        <w:rPr>
          <w:rFonts w:ascii="FrankRuehl" w:eastAsia="Times New Roman" w:hAnsi="FrankRuehl" w:cs="FrankRuehl" w:hint="cs"/>
          <w:sz w:val="24"/>
          <w:szCs w:val="24"/>
          <w:u w:val="single"/>
          <w:rtl/>
        </w:rPr>
        <w:t>במפתיע</w:t>
      </w:r>
      <w:r>
        <w:rPr>
          <w:rFonts w:ascii="FrankRuehl" w:eastAsia="Times New Roman" w:hAnsi="FrankRuehl" w:cs="FrankRuehl" w:hint="cs"/>
          <w:sz w:val="24"/>
          <w:szCs w:val="24"/>
          <w:rtl/>
        </w:rPr>
        <w:t>!</w:t>
      </w:r>
    </w:p>
    <w:p w14:paraId="709060C2" w14:textId="4B35D6E6" w:rsidR="00A35320" w:rsidRDefault="00A35320"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lastRenderedPageBreak/>
        <w:t xml:space="preserve">מישהו </w:t>
      </w:r>
      <w:r w:rsidRPr="003140AE">
        <w:rPr>
          <w:rFonts w:ascii="FrankRuehl" w:eastAsia="Times New Roman" w:hAnsi="FrankRuehl" w:cs="FrankRuehl" w:hint="cs"/>
          <w:sz w:val="24"/>
          <w:szCs w:val="24"/>
          <w:u w:val="single"/>
          <w:rtl/>
        </w:rPr>
        <w:t>חוזר מן המתים</w:t>
      </w:r>
      <w:r>
        <w:rPr>
          <w:rFonts w:ascii="FrankRuehl" w:eastAsia="Times New Roman" w:hAnsi="FrankRuehl" w:cs="FrankRuehl" w:hint="cs"/>
          <w:sz w:val="24"/>
          <w:szCs w:val="24"/>
          <w:rtl/>
        </w:rPr>
        <w:t xml:space="preserve"> </w:t>
      </w:r>
      <w:r>
        <w:rPr>
          <w:rFonts w:ascii="FrankRuehl" w:eastAsia="Times New Roman" w:hAnsi="FrankRuehl" w:cs="FrankRuehl"/>
          <w:sz w:val="24"/>
          <w:szCs w:val="24"/>
          <w:rtl/>
        </w:rPr>
        <w:t>–</w:t>
      </w:r>
      <w:r>
        <w:rPr>
          <w:rFonts w:ascii="FrankRuehl" w:eastAsia="Times New Roman" w:hAnsi="FrankRuehl" w:cs="FrankRuehl" w:hint="cs"/>
          <w:sz w:val="24"/>
          <w:szCs w:val="24"/>
          <w:rtl/>
        </w:rPr>
        <w:t xml:space="preserve"> חשבנו שהוא לגמרי מת, אבל הוא בעצם חי לחלוטין, הידד</w:t>
      </w:r>
      <w:r w:rsidR="0054010F">
        <w:rPr>
          <w:rFonts w:ascii="FrankRuehl" w:eastAsia="Times New Roman" w:hAnsi="FrankRuehl" w:cs="FrankRuehl" w:hint="cs"/>
          <w:sz w:val="24"/>
          <w:szCs w:val="24"/>
          <w:rtl/>
        </w:rPr>
        <w:t xml:space="preserve"> (או: באסה)</w:t>
      </w:r>
      <w:r>
        <w:rPr>
          <w:rFonts w:ascii="FrankRuehl" w:eastAsia="Times New Roman" w:hAnsi="FrankRuehl" w:cs="FrankRuehl" w:hint="cs"/>
          <w:sz w:val="24"/>
          <w:szCs w:val="24"/>
          <w:rtl/>
        </w:rPr>
        <w:t>!</w:t>
      </w:r>
    </w:p>
    <w:p w14:paraId="1874046D" w14:textId="218DE44D" w:rsidR="00A35320" w:rsidRDefault="0054010F"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אחרי שהגיבור הורג את מי שהוא חשב שהוא האנטגוניסט, מתגלה שבעצם יש לו </w:t>
      </w:r>
      <w:r w:rsidRPr="003140AE">
        <w:rPr>
          <w:rFonts w:ascii="FrankRuehl" w:eastAsia="Times New Roman" w:hAnsi="FrankRuehl" w:cs="FrankRuehl" w:hint="cs"/>
          <w:sz w:val="24"/>
          <w:szCs w:val="24"/>
          <w:u w:val="single"/>
          <w:rtl/>
        </w:rPr>
        <w:t>בוס מעליו,</w:t>
      </w:r>
      <w:r>
        <w:rPr>
          <w:rFonts w:ascii="FrankRuehl" w:eastAsia="Times New Roman" w:hAnsi="FrankRuehl" w:cs="FrankRuehl" w:hint="cs"/>
          <w:sz w:val="24"/>
          <w:szCs w:val="24"/>
          <w:rtl/>
        </w:rPr>
        <w:t xml:space="preserve"> והבוס הזה מרושע שבעתיים!</w:t>
      </w:r>
    </w:p>
    <w:p w14:paraId="5B7C2A19" w14:textId="42BA3752" w:rsidR="0054010F" w:rsidRDefault="0054010F"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הגיבור חושב שהוא פתר את הבעיה, אבל בעצם הוא רק </w:t>
      </w:r>
      <w:r w:rsidRPr="003140AE">
        <w:rPr>
          <w:rFonts w:ascii="FrankRuehl" w:eastAsia="Times New Roman" w:hAnsi="FrankRuehl" w:cs="FrankRuehl" w:hint="cs"/>
          <w:sz w:val="24"/>
          <w:szCs w:val="24"/>
          <w:u w:val="single"/>
          <w:rtl/>
        </w:rPr>
        <w:t>החמיר</w:t>
      </w:r>
      <w:r>
        <w:rPr>
          <w:rFonts w:ascii="FrankRuehl" w:eastAsia="Times New Roman" w:hAnsi="FrankRuehl" w:cs="FrankRuehl" w:hint="cs"/>
          <w:sz w:val="24"/>
          <w:szCs w:val="24"/>
          <w:rtl/>
        </w:rPr>
        <w:t xml:space="preserve"> את המצב!</w:t>
      </w:r>
    </w:p>
    <w:p w14:paraId="7CE91FF9" w14:textId="74B3D9AC" w:rsidR="0054010F" w:rsidRDefault="0054010F" w:rsidP="00A35320">
      <w:pPr>
        <w:pStyle w:val="ListParagraph"/>
        <w:numPr>
          <w:ilvl w:val="0"/>
          <w:numId w:val="90"/>
        </w:numPr>
        <w:spacing w:after="330" w:line="360" w:lineRule="auto"/>
        <w:jc w:val="both"/>
        <w:rPr>
          <w:rFonts w:ascii="FrankRuehl" w:eastAsia="Times New Roman" w:hAnsi="FrankRuehl" w:cs="FrankRuehl"/>
          <w:sz w:val="24"/>
          <w:szCs w:val="24"/>
        </w:rPr>
      </w:pPr>
      <w:r>
        <w:rPr>
          <w:rFonts w:ascii="FrankRuehl" w:eastAsia="Times New Roman" w:hAnsi="FrankRuehl" w:cs="FrankRuehl" w:hint="cs"/>
          <w:sz w:val="24"/>
          <w:szCs w:val="24"/>
          <w:rtl/>
        </w:rPr>
        <w:t xml:space="preserve">מתגלה שהמספר שנדמה היה כמהימן, בעצם </w:t>
      </w:r>
      <w:r w:rsidRPr="003140AE">
        <w:rPr>
          <w:rFonts w:ascii="FrankRuehl" w:eastAsia="Times New Roman" w:hAnsi="FrankRuehl" w:cs="FrankRuehl" w:hint="cs"/>
          <w:sz w:val="24"/>
          <w:szCs w:val="24"/>
          <w:u w:val="single"/>
          <w:rtl/>
        </w:rPr>
        <w:t xml:space="preserve">שיקר לנו כל הדרך </w:t>
      </w:r>
      <w:r>
        <w:rPr>
          <w:rFonts w:ascii="FrankRuehl" w:eastAsia="Times New Roman" w:hAnsi="FrankRuehl" w:cs="FrankRuehl" w:hint="cs"/>
          <w:sz w:val="24"/>
          <w:szCs w:val="24"/>
          <w:rtl/>
        </w:rPr>
        <w:t>(או הסתיר מאיתנו פרטים משמעותיים)!</w:t>
      </w:r>
    </w:p>
    <w:p w14:paraId="046C3D38" w14:textId="093C0F9E" w:rsidR="0054010F" w:rsidRPr="0054010F" w:rsidRDefault="0054010F" w:rsidP="0054010F">
      <w:pPr>
        <w:pStyle w:val="ListParagraph"/>
        <w:numPr>
          <w:ilvl w:val="0"/>
          <w:numId w:val="90"/>
        </w:numPr>
        <w:spacing w:after="330" w:line="360" w:lineRule="auto"/>
        <w:jc w:val="both"/>
        <w:rPr>
          <w:rFonts w:ascii="FrankRuehl" w:eastAsia="Times New Roman" w:hAnsi="FrankRuehl" w:cs="FrankRuehl"/>
          <w:sz w:val="24"/>
          <w:szCs w:val="24"/>
          <w:rtl/>
        </w:rPr>
      </w:pPr>
      <w:r>
        <w:rPr>
          <w:rFonts w:ascii="FrankRuehl" w:eastAsia="Times New Roman" w:hAnsi="FrankRuehl" w:cs="FrankRuehl" w:hint="cs"/>
          <w:sz w:val="24"/>
          <w:szCs w:val="24"/>
          <w:rtl/>
        </w:rPr>
        <w:t xml:space="preserve">אנחנו מגלים שהיריב של הגיבור הוא בעצם </w:t>
      </w:r>
      <w:r w:rsidRPr="003140AE">
        <w:rPr>
          <w:rFonts w:ascii="FrankRuehl" w:eastAsia="Times New Roman" w:hAnsi="FrankRuehl" w:cs="FrankRuehl" w:hint="cs"/>
          <w:sz w:val="24"/>
          <w:szCs w:val="24"/>
          <w:u w:val="single"/>
          <w:rtl/>
        </w:rPr>
        <w:t>הגיבור עצמו</w:t>
      </w:r>
      <w:r>
        <w:rPr>
          <w:rFonts w:ascii="FrankRuehl" w:eastAsia="Times New Roman" w:hAnsi="FrankRuehl" w:cs="FrankRuehl" w:hint="cs"/>
          <w:sz w:val="24"/>
          <w:szCs w:val="24"/>
          <w:rtl/>
        </w:rPr>
        <w:t xml:space="preserve"> (זוכרים את הסוף של "מועדון קרב"? או את הגילוי שמי שחטף את הדמות הראשית ב"נעלמת" הוא בעצם...היא עצמה?)</w:t>
      </w:r>
    </w:p>
    <w:p w14:paraId="0DD74CAB" w14:textId="126C6DD8" w:rsidR="00C7788A" w:rsidRPr="004B0827" w:rsidRDefault="008A5774" w:rsidP="0034252A">
      <w:pPr>
        <w:spacing w:after="330"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t xml:space="preserve">זהו להפעם – רוצו לתרגל, ואל תשכחו: לאחר שתסיימו את יחידת התרגול השביעית, רכזו את תוצרי יחידת התרגול השישית והשביעית, וערכו לאורם שינויים במתווה של המערכה השניה בסיפור שלכם. </w:t>
      </w:r>
    </w:p>
    <w:p w14:paraId="64BEA699" w14:textId="77777777" w:rsidR="00C7788A" w:rsidRPr="004B0827" w:rsidRDefault="00C7788A" w:rsidP="0034252A">
      <w:pPr>
        <w:bidi w:val="0"/>
        <w:spacing w:line="360" w:lineRule="auto"/>
        <w:jc w:val="both"/>
        <w:rPr>
          <w:rFonts w:ascii="FrankRuehl" w:eastAsia="Times New Roman" w:hAnsi="FrankRuehl" w:cs="FrankRuehl"/>
          <w:sz w:val="24"/>
          <w:szCs w:val="24"/>
          <w:rtl/>
        </w:rPr>
      </w:pPr>
      <w:r w:rsidRPr="004B0827">
        <w:rPr>
          <w:rFonts w:ascii="FrankRuehl" w:eastAsia="Times New Roman" w:hAnsi="FrankRuehl" w:cs="FrankRuehl"/>
          <w:sz w:val="24"/>
          <w:szCs w:val="24"/>
          <w:rtl/>
        </w:rPr>
        <w:br w:type="page"/>
      </w:r>
    </w:p>
    <w:p w14:paraId="5697A39C" w14:textId="5C419310" w:rsidR="00FF75FD" w:rsidRPr="004B0827" w:rsidRDefault="00C7788A" w:rsidP="0034252A">
      <w:pPr>
        <w:pStyle w:val="Heading1"/>
        <w:spacing w:line="360" w:lineRule="auto"/>
        <w:rPr>
          <w:rFonts w:ascii="FrankRuehl" w:eastAsia="Times New Roman" w:hAnsi="FrankRuehl" w:cs="FrankRuehl"/>
          <w:b/>
          <w:bCs/>
          <w:color w:val="auto"/>
          <w:sz w:val="24"/>
          <w:szCs w:val="24"/>
          <w:u w:val="single"/>
          <w:rtl/>
        </w:rPr>
      </w:pPr>
      <w:bookmarkStart w:id="2" w:name="_Toc60679269"/>
      <w:r w:rsidRPr="004B0827">
        <w:rPr>
          <w:rFonts w:ascii="FrankRuehl" w:eastAsia="Times New Roman" w:hAnsi="FrankRuehl" w:cs="FrankRuehl"/>
          <w:b/>
          <w:bCs/>
          <w:color w:val="auto"/>
          <w:sz w:val="24"/>
          <w:szCs w:val="24"/>
          <w:u w:val="single"/>
          <w:rtl/>
        </w:rPr>
        <w:lastRenderedPageBreak/>
        <w:t>יחידת תרגול מספר 7</w:t>
      </w:r>
      <w:bookmarkEnd w:id="2"/>
    </w:p>
    <w:p w14:paraId="5AB3C72B" w14:textId="77777777" w:rsidR="008F06CA" w:rsidRPr="004B0827" w:rsidRDefault="008F06CA" w:rsidP="0034252A">
      <w:pPr>
        <w:spacing w:line="360" w:lineRule="auto"/>
        <w:rPr>
          <w:sz w:val="18"/>
          <w:szCs w:val="18"/>
          <w:rtl/>
        </w:rPr>
      </w:pPr>
    </w:p>
    <w:p w14:paraId="4060F8BE" w14:textId="1E9902E2" w:rsidR="00C7788A" w:rsidRPr="004B0827" w:rsidRDefault="00555F1D" w:rsidP="0034252A">
      <w:pPr>
        <w:spacing w:after="330" w:line="360" w:lineRule="auto"/>
        <w:jc w:val="both"/>
        <w:rPr>
          <w:rFonts w:ascii="FrankRuehl" w:eastAsia="Times New Roman" w:hAnsi="FrankRuehl" w:cs="FrankRuehl"/>
          <w:b/>
          <w:bCs/>
          <w:sz w:val="24"/>
          <w:szCs w:val="24"/>
          <w:u w:val="single"/>
          <w:rtl/>
        </w:rPr>
      </w:pPr>
      <w:r w:rsidRPr="004B0827">
        <w:rPr>
          <w:rFonts w:ascii="FrankRuehl" w:eastAsia="Times New Roman" w:hAnsi="FrankRuehl" w:cs="FrankRuehl"/>
          <w:b/>
          <w:bCs/>
          <w:sz w:val="24"/>
          <w:szCs w:val="24"/>
          <w:u w:val="single"/>
          <w:rtl/>
        </w:rPr>
        <w:t>תרגיל מספר 1 – התרחשויות</w:t>
      </w:r>
      <w:r w:rsidR="00C7788A" w:rsidRPr="004B0827">
        <w:rPr>
          <w:rFonts w:ascii="FrankRuehl" w:eastAsia="Times New Roman" w:hAnsi="FrankRuehl" w:cs="FrankRuehl"/>
          <w:b/>
          <w:bCs/>
          <w:sz w:val="24"/>
          <w:szCs w:val="24"/>
          <w:u w:val="single"/>
          <w:rtl/>
        </w:rPr>
        <w:t xml:space="preserve"> עלילתיות נפוצות במערכה השניה לפני שיא האמצע (מקטעים 3 ו-4)</w:t>
      </w:r>
    </w:p>
    <w:p w14:paraId="633366F7" w14:textId="77777777" w:rsidR="00C7788A" w:rsidRPr="004B0827" w:rsidRDefault="00C7788A" w:rsidP="0034252A">
      <w:pPr>
        <w:spacing w:line="360" w:lineRule="auto"/>
        <w:jc w:val="both"/>
        <w:rPr>
          <w:rFonts w:ascii="FrankRuehl" w:hAnsi="FrankRuehl" w:cs="FrankRuehl"/>
          <w:b/>
          <w:bCs/>
          <w:sz w:val="24"/>
          <w:szCs w:val="24"/>
          <w:rtl/>
        </w:rPr>
      </w:pPr>
      <w:r w:rsidRPr="004B0827">
        <w:rPr>
          <w:rFonts w:ascii="FrankRuehl" w:hAnsi="FrankRuehl" w:cs="FrankRuehl"/>
          <w:b/>
          <w:bCs/>
          <w:sz w:val="24"/>
          <w:szCs w:val="24"/>
          <w:rtl/>
        </w:rPr>
        <w:t>בני ברית חדשים:</w:t>
      </w:r>
    </w:p>
    <w:p w14:paraId="4601F8AF" w14:textId="77777777" w:rsidR="00C7788A" w:rsidRPr="004B0827" w:rsidRDefault="00C7788A" w:rsidP="00AF323B">
      <w:pPr>
        <w:pStyle w:val="ListParagraph"/>
        <w:numPr>
          <w:ilvl w:val="0"/>
          <w:numId w:val="47"/>
        </w:numPr>
        <w:spacing w:line="360" w:lineRule="auto"/>
        <w:jc w:val="both"/>
        <w:rPr>
          <w:rFonts w:ascii="FrankRuehl" w:hAnsi="FrankRuehl" w:cs="FrankRuehl"/>
          <w:sz w:val="24"/>
          <w:szCs w:val="24"/>
        </w:rPr>
      </w:pPr>
      <w:r w:rsidRPr="004B0827">
        <w:rPr>
          <w:rFonts w:ascii="FrankRuehl" w:hAnsi="FrankRuehl" w:cs="FrankRuehl"/>
          <w:sz w:val="24"/>
          <w:szCs w:val="24"/>
          <w:rtl/>
        </w:rPr>
        <w:t>הכינו רשימה של בני ברית שתציגו בפני הקורא במערכה השניה.</w:t>
      </w:r>
    </w:p>
    <w:p w14:paraId="0492E283" w14:textId="77777777" w:rsidR="00555F1D" w:rsidRPr="004B0827" w:rsidRDefault="00C7788A" w:rsidP="00AF323B">
      <w:pPr>
        <w:pStyle w:val="ListParagraph"/>
        <w:numPr>
          <w:ilvl w:val="0"/>
          <w:numId w:val="47"/>
        </w:numPr>
        <w:spacing w:line="360" w:lineRule="auto"/>
        <w:jc w:val="both"/>
        <w:rPr>
          <w:rFonts w:ascii="FrankRuehl" w:hAnsi="FrankRuehl" w:cs="FrankRuehl"/>
          <w:sz w:val="24"/>
          <w:szCs w:val="24"/>
        </w:rPr>
      </w:pPr>
      <w:r w:rsidRPr="004B0827">
        <w:rPr>
          <w:rFonts w:ascii="FrankRuehl" w:hAnsi="FrankRuehl" w:cs="FrankRuehl"/>
          <w:sz w:val="24"/>
          <w:szCs w:val="24"/>
          <w:rtl/>
        </w:rPr>
        <w:t>ערכו סיעור מוחות: כיצד כל בן ברית יוכל לבוא לעזרת הגיבור שלכם בסצינת ההיכרות עימו?</w:t>
      </w:r>
      <w:r w:rsidR="00555F1D" w:rsidRPr="004B0827">
        <w:rPr>
          <w:rFonts w:ascii="FrankRuehl" w:hAnsi="FrankRuehl" w:cs="FrankRuehl"/>
          <w:sz w:val="24"/>
          <w:szCs w:val="24"/>
          <w:rtl/>
        </w:rPr>
        <w:t xml:space="preserve"> </w:t>
      </w:r>
    </w:p>
    <w:p w14:paraId="6F40C47D" w14:textId="5B1660F8" w:rsidR="00C7788A" w:rsidRPr="004B0827" w:rsidRDefault="00C7788A" w:rsidP="00AF323B">
      <w:pPr>
        <w:pStyle w:val="ListParagraph"/>
        <w:numPr>
          <w:ilvl w:val="0"/>
          <w:numId w:val="47"/>
        </w:numPr>
        <w:spacing w:line="360" w:lineRule="auto"/>
        <w:jc w:val="both"/>
        <w:rPr>
          <w:rFonts w:ascii="FrankRuehl" w:hAnsi="FrankRuehl" w:cs="FrankRuehl"/>
          <w:sz w:val="24"/>
          <w:szCs w:val="24"/>
          <w:rtl/>
        </w:rPr>
      </w:pPr>
      <w:r w:rsidRPr="004B0827">
        <w:rPr>
          <w:rFonts w:ascii="FrankRuehl" w:hAnsi="FrankRuehl" w:cs="FrankRuehl"/>
          <w:sz w:val="24"/>
          <w:szCs w:val="24"/>
          <w:rtl/>
        </w:rPr>
        <w:t>שלבו את האירועים כסצנות בשלד העלילה.</w:t>
      </w:r>
    </w:p>
    <w:p w14:paraId="11E036F1" w14:textId="77777777" w:rsidR="00C7788A" w:rsidRPr="004B0827" w:rsidRDefault="00C7788A" w:rsidP="0034252A">
      <w:pPr>
        <w:spacing w:line="360" w:lineRule="auto"/>
        <w:jc w:val="both"/>
        <w:rPr>
          <w:rFonts w:ascii="FrankRuehl" w:hAnsi="FrankRuehl" w:cs="FrankRuehl"/>
          <w:b/>
          <w:bCs/>
          <w:sz w:val="24"/>
          <w:szCs w:val="24"/>
          <w:rtl/>
        </w:rPr>
      </w:pPr>
      <w:r w:rsidRPr="004B0827">
        <w:rPr>
          <w:rFonts w:ascii="FrankRuehl" w:hAnsi="FrankRuehl" w:cs="FrankRuehl"/>
          <w:b/>
          <w:bCs/>
          <w:sz w:val="24"/>
          <w:szCs w:val="24"/>
          <w:rtl/>
        </w:rPr>
        <w:t>יריבים משניים חדשים:</w:t>
      </w:r>
    </w:p>
    <w:p w14:paraId="61A8735F" w14:textId="77777777" w:rsidR="00C7788A" w:rsidRPr="004B0827" w:rsidRDefault="00C7788A" w:rsidP="00AF323B">
      <w:pPr>
        <w:pStyle w:val="ListParagraph"/>
        <w:numPr>
          <w:ilvl w:val="0"/>
          <w:numId w:val="46"/>
        </w:numPr>
        <w:spacing w:line="360" w:lineRule="auto"/>
        <w:jc w:val="both"/>
        <w:rPr>
          <w:rFonts w:ascii="FrankRuehl" w:hAnsi="FrankRuehl" w:cs="FrankRuehl"/>
          <w:sz w:val="24"/>
          <w:szCs w:val="24"/>
        </w:rPr>
      </w:pPr>
      <w:r w:rsidRPr="004B0827">
        <w:rPr>
          <w:rFonts w:ascii="FrankRuehl" w:hAnsi="FrankRuehl" w:cs="FrankRuehl"/>
          <w:sz w:val="24"/>
          <w:szCs w:val="24"/>
          <w:rtl/>
        </w:rPr>
        <w:t>הכינו רשימה של יריבים משניים שתציגו בפני הקורא במערכה השניה.</w:t>
      </w:r>
    </w:p>
    <w:p w14:paraId="5D60B402" w14:textId="77777777" w:rsidR="00555F1D" w:rsidRPr="004B0827" w:rsidRDefault="00C7788A" w:rsidP="00AF323B">
      <w:pPr>
        <w:pStyle w:val="ListParagraph"/>
        <w:numPr>
          <w:ilvl w:val="0"/>
          <w:numId w:val="46"/>
        </w:numPr>
        <w:spacing w:line="360" w:lineRule="auto"/>
        <w:jc w:val="both"/>
        <w:rPr>
          <w:rFonts w:ascii="FrankRuehl" w:hAnsi="FrankRuehl" w:cs="FrankRuehl"/>
          <w:sz w:val="24"/>
          <w:szCs w:val="24"/>
        </w:rPr>
      </w:pPr>
      <w:r w:rsidRPr="004B0827">
        <w:rPr>
          <w:rFonts w:ascii="FrankRuehl" w:hAnsi="FrankRuehl" w:cs="FrankRuehl"/>
          <w:sz w:val="24"/>
          <w:szCs w:val="24"/>
          <w:rtl/>
        </w:rPr>
        <w:t>ערכו סיעור מוחות: כיצד יוכל כל יריב לעורר את עוינות הגיבור/קורא בסצינת ההיכרות עימו?</w:t>
      </w:r>
    </w:p>
    <w:p w14:paraId="4E164CA3" w14:textId="5FD89EDC" w:rsidR="00C7788A" w:rsidRPr="004B0827" w:rsidRDefault="00C7788A" w:rsidP="00AF323B">
      <w:pPr>
        <w:pStyle w:val="ListParagraph"/>
        <w:numPr>
          <w:ilvl w:val="0"/>
          <w:numId w:val="46"/>
        </w:numPr>
        <w:spacing w:line="360" w:lineRule="auto"/>
        <w:jc w:val="both"/>
        <w:rPr>
          <w:rFonts w:ascii="FrankRuehl" w:hAnsi="FrankRuehl" w:cs="FrankRuehl"/>
          <w:sz w:val="24"/>
          <w:szCs w:val="24"/>
          <w:rtl/>
        </w:rPr>
      </w:pPr>
      <w:r w:rsidRPr="004B0827">
        <w:rPr>
          <w:rFonts w:ascii="FrankRuehl" w:hAnsi="FrankRuehl" w:cs="FrankRuehl"/>
          <w:sz w:val="24"/>
          <w:szCs w:val="24"/>
          <w:rtl/>
        </w:rPr>
        <w:t>שלבו את האירועים כסצנות בשלד העלילה.</w:t>
      </w:r>
    </w:p>
    <w:p w14:paraId="4886D771" w14:textId="77777777" w:rsidR="00C7788A" w:rsidRPr="004B0827" w:rsidRDefault="00C7788A" w:rsidP="0034252A">
      <w:pPr>
        <w:spacing w:line="360" w:lineRule="auto"/>
        <w:jc w:val="both"/>
        <w:rPr>
          <w:rFonts w:ascii="FrankRuehl" w:hAnsi="FrankRuehl" w:cs="FrankRuehl"/>
          <w:b/>
          <w:bCs/>
          <w:sz w:val="24"/>
          <w:szCs w:val="24"/>
          <w:rtl/>
        </w:rPr>
      </w:pPr>
      <w:r w:rsidRPr="004B0827">
        <w:rPr>
          <w:rFonts w:ascii="FrankRuehl" w:hAnsi="FrankRuehl" w:cs="FrankRuehl"/>
          <w:b/>
          <w:bCs/>
          <w:sz w:val="24"/>
          <w:szCs w:val="24"/>
          <w:rtl/>
        </w:rPr>
        <w:t>הכל אחלה וסבבה:</w:t>
      </w:r>
    </w:p>
    <w:p w14:paraId="537A6F07" w14:textId="77777777" w:rsidR="00555F1D" w:rsidRPr="004B0827" w:rsidRDefault="00C7788A" w:rsidP="00AF323B">
      <w:pPr>
        <w:pStyle w:val="ListParagraph"/>
        <w:numPr>
          <w:ilvl w:val="0"/>
          <w:numId w:val="64"/>
        </w:numPr>
        <w:spacing w:line="360" w:lineRule="auto"/>
        <w:jc w:val="both"/>
        <w:rPr>
          <w:rFonts w:ascii="FrankRuehl" w:hAnsi="FrankRuehl" w:cs="FrankRuehl"/>
          <w:sz w:val="24"/>
          <w:szCs w:val="24"/>
        </w:rPr>
      </w:pPr>
      <w:r w:rsidRPr="004B0827">
        <w:rPr>
          <w:rFonts w:ascii="FrankRuehl" w:hAnsi="FrankRuehl" w:cs="FrankRuehl"/>
          <w:sz w:val="24"/>
          <w:szCs w:val="24"/>
          <w:rtl/>
        </w:rPr>
        <w:t>חישבו על שלוש סצנות שבהן ייראה על פניו שהגיבור מתקדם בדרך למטרתו (</w:t>
      </w:r>
      <w:r w:rsidR="00555F1D" w:rsidRPr="004B0827">
        <w:rPr>
          <w:rFonts w:ascii="FrankRuehl" w:hAnsi="FrankRuehl" w:cs="FrankRuehl"/>
          <w:sz w:val="24"/>
          <w:szCs w:val="24"/>
          <w:rtl/>
        </w:rPr>
        <w:t xml:space="preserve">למשל – </w:t>
      </w:r>
      <w:r w:rsidRPr="004B0827">
        <w:rPr>
          <w:rFonts w:ascii="FrankRuehl" w:hAnsi="FrankRuehl" w:cs="FrankRuehl"/>
          <w:sz w:val="24"/>
          <w:szCs w:val="24"/>
          <w:rtl/>
        </w:rPr>
        <w:t xml:space="preserve">הוא יכול "להכניס" ליריב שלו, לקבל חדשות טובות או לזכות בדבר מה שיקדם אותו...הכל הולך). </w:t>
      </w:r>
    </w:p>
    <w:p w14:paraId="78CE9CD1" w14:textId="2C752E7A" w:rsidR="00C7788A" w:rsidRPr="006F3257" w:rsidRDefault="00C7788A" w:rsidP="006F3257">
      <w:pPr>
        <w:pStyle w:val="ListParagraph"/>
        <w:numPr>
          <w:ilvl w:val="0"/>
          <w:numId w:val="64"/>
        </w:numPr>
        <w:spacing w:line="360" w:lineRule="auto"/>
        <w:jc w:val="both"/>
        <w:rPr>
          <w:rFonts w:ascii="FrankRuehl" w:hAnsi="FrankRuehl" w:cs="FrankRuehl"/>
          <w:sz w:val="24"/>
          <w:szCs w:val="24"/>
          <w:rtl/>
        </w:rPr>
      </w:pPr>
      <w:r w:rsidRPr="004B0827">
        <w:rPr>
          <w:rFonts w:ascii="FrankRuehl" w:hAnsi="FrankRuehl" w:cs="FrankRuehl"/>
          <w:sz w:val="24"/>
          <w:szCs w:val="24"/>
          <w:rtl/>
        </w:rPr>
        <w:lastRenderedPageBreak/>
        <w:t>ביחרו 1-2 סצנות, ושלבו אותן בשלד העלילה.</w:t>
      </w:r>
    </w:p>
    <w:p w14:paraId="2962EF25" w14:textId="77777777" w:rsidR="00C7788A" w:rsidRPr="004B0827" w:rsidRDefault="00C7788A" w:rsidP="0034252A">
      <w:pPr>
        <w:spacing w:line="360" w:lineRule="auto"/>
        <w:jc w:val="both"/>
        <w:rPr>
          <w:rFonts w:ascii="FrankRuehl" w:hAnsi="FrankRuehl" w:cs="FrankRuehl"/>
          <w:b/>
          <w:bCs/>
          <w:sz w:val="24"/>
          <w:szCs w:val="24"/>
          <w:rtl/>
        </w:rPr>
      </w:pPr>
      <w:r w:rsidRPr="004B0827">
        <w:rPr>
          <w:rFonts w:ascii="FrankRuehl" w:hAnsi="FrankRuehl" w:cs="FrankRuehl"/>
          <w:b/>
          <w:bCs/>
          <w:sz w:val="24"/>
          <w:szCs w:val="24"/>
          <w:rtl/>
        </w:rPr>
        <w:t>תהליכי התקרבות:</w:t>
      </w:r>
    </w:p>
    <w:p w14:paraId="537D2399" w14:textId="77777777" w:rsidR="00C7788A" w:rsidRPr="004B0827" w:rsidRDefault="00C7788A" w:rsidP="00AF323B">
      <w:pPr>
        <w:pStyle w:val="ListParagraph"/>
        <w:numPr>
          <w:ilvl w:val="0"/>
          <w:numId w:val="45"/>
        </w:numPr>
        <w:spacing w:line="360" w:lineRule="auto"/>
        <w:jc w:val="both"/>
        <w:rPr>
          <w:rFonts w:ascii="FrankRuehl" w:hAnsi="FrankRuehl" w:cs="FrankRuehl"/>
          <w:sz w:val="24"/>
          <w:szCs w:val="24"/>
        </w:rPr>
      </w:pPr>
      <w:r w:rsidRPr="004B0827">
        <w:rPr>
          <w:rFonts w:ascii="FrankRuehl" w:hAnsi="FrankRuehl" w:cs="FrankRuehl"/>
          <w:sz w:val="24"/>
          <w:szCs w:val="24"/>
          <w:rtl/>
        </w:rPr>
        <w:t>פרטו שלוש דמויות שתרצו לפתח עבורן קשר מהותי עם הגיבור שלכם.</w:t>
      </w:r>
    </w:p>
    <w:p w14:paraId="1916FF8E" w14:textId="77777777" w:rsidR="00555F1D" w:rsidRPr="004B0827" w:rsidRDefault="00555F1D" w:rsidP="00AF323B">
      <w:pPr>
        <w:pStyle w:val="ListParagraph"/>
        <w:numPr>
          <w:ilvl w:val="0"/>
          <w:numId w:val="45"/>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עבור כל דמות, </w:t>
      </w:r>
      <w:r w:rsidR="00C7788A" w:rsidRPr="004B0827">
        <w:rPr>
          <w:rFonts w:ascii="FrankRuehl" w:hAnsi="FrankRuehl" w:cs="FrankRuehl"/>
          <w:sz w:val="24"/>
          <w:szCs w:val="24"/>
          <w:rtl/>
        </w:rPr>
        <w:t>כתבו שלוש סצנות/מאורעות המציגים את ההתפתחות ההדרגתית בקשר לאורך המערכה השניה.</w:t>
      </w:r>
    </w:p>
    <w:p w14:paraId="1AC53DE6" w14:textId="3A0DA580" w:rsidR="00555F1D" w:rsidRPr="004B0827" w:rsidRDefault="00555F1D" w:rsidP="00AF323B">
      <w:pPr>
        <w:pStyle w:val="ListParagraph"/>
        <w:numPr>
          <w:ilvl w:val="0"/>
          <w:numId w:val="45"/>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ביחרו </w:t>
      </w:r>
      <w:r w:rsidR="00C7788A" w:rsidRPr="004B0827">
        <w:rPr>
          <w:rFonts w:ascii="FrankRuehl" w:hAnsi="FrankRuehl" w:cs="FrankRuehl"/>
          <w:sz w:val="24"/>
          <w:szCs w:val="24"/>
          <w:rtl/>
        </w:rPr>
        <w:t>את הדמות עם הסצנות הטובות ביותר, ושלבו אותן בשלד העלילה.</w:t>
      </w:r>
    </w:p>
    <w:p w14:paraId="3892FCF0" w14:textId="77777777" w:rsidR="00277061" w:rsidRPr="004B0827" w:rsidRDefault="00277061" w:rsidP="0034252A">
      <w:pPr>
        <w:pStyle w:val="ListParagraph"/>
        <w:spacing w:line="360" w:lineRule="auto"/>
        <w:jc w:val="both"/>
        <w:rPr>
          <w:rFonts w:ascii="FrankRuehl" w:hAnsi="FrankRuehl" w:cs="FrankRuehl"/>
          <w:sz w:val="24"/>
          <w:szCs w:val="24"/>
          <w:rtl/>
        </w:rPr>
      </w:pPr>
    </w:p>
    <w:p w14:paraId="6F720694" w14:textId="2B6C67F0" w:rsidR="00555F1D" w:rsidRPr="004B0827" w:rsidRDefault="00555F1D" w:rsidP="0034252A">
      <w:pPr>
        <w:spacing w:line="360" w:lineRule="auto"/>
        <w:jc w:val="both"/>
        <w:rPr>
          <w:rFonts w:ascii="FrankRuehl" w:hAnsi="FrankRuehl" w:cs="FrankRuehl"/>
          <w:b/>
          <w:bCs/>
          <w:sz w:val="24"/>
          <w:szCs w:val="24"/>
          <w:u w:val="single"/>
          <w:rtl/>
        </w:rPr>
      </w:pPr>
      <w:r w:rsidRPr="004B0827">
        <w:rPr>
          <w:rFonts w:ascii="FrankRuehl" w:hAnsi="FrankRuehl" w:cs="FrankRuehl"/>
          <w:b/>
          <w:bCs/>
          <w:sz w:val="24"/>
          <w:szCs w:val="24"/>
          <w:u w:val="single"/>
          <w:rtl/>
        </w:rPr>
        <w:t>תרגיל מספר 2 –</w:t>
      </w:r>
      <w:r w:rsidR="00BC553A" w:rsidRPr="004B0827">
        <w:rPr>
          <w:rFonts w:ascii="FrankRuehl" w:hAnsi="FrankRuehl" w:cs="FrankRuehl"/>
          <w:b/>
          <w:bCs/>
          <w:sz w:val="24"/>
          <w:szCs w:val="24"/>
          <w:u w:val="single"/>
          <w:rtl/>
        </w:rPr>
        <w:t xml:space="preserve"> </w:t>
      </w:r>
      <w:r w:rsidR="00277061" w:rsidRPr="004B0827">
        <w:rPr>
          <w:rFonts w:ascii="FrankRuehl" w:hAnsi="FrankRuehl" w:cs="FrankRuehl"/>
          <w:b/>
          <w:bCs/>
          <w:sz w:val="24"/>
          <w:szCs w:val="24"/>
          <w:u w:val="single"/>
          <w:rtl/>
        </w:rPr>
        <w:t>"</w:t>
      </w:r>
      <w:r w:rsidR="00BC553A" w:rsidRPr="004B0827">
        <w:rPr>
          <w:rFonts w:ascii="FrankRuehl" w:hAnsi="FrankRuehl" w:cs="FrankRuehl"/>
          <w:b/>
          <w:bCs/>
          <w:sz w:val="24"/>
          <w:szCs w:val="24"/>
          <w:u w:val="single"/>
          <w:rtl/>
        </w:rPr>
        <w:t>בישול</w:t>
      </w:r>
      <w:r w:rsidR="00277061" w:rsidRPr="004B0827">
        <w:rPr>
          <w:rFonts w:ascii="FrankRuehl" w:hAnsi="FrankRuehl" w:cs="FrankRuehl"/>
          <w:b/>
          <w:bCs/>
          <w:sz w:val="24"/>
          <w:szCs w:val="24"/>
          <w:u w:val="single"/>
          <w:rtl/>
        </w:rPr>
        <w:t>"</w:t>
      </w:r>
      <w:r w:rsidRPr="004B0827">
        <w:rPr>
          <w:rFonts w:ascii="FrankRuehl" w:hAnsi="FrankRuehl" w:cs="FrankRuehl"/>
          <w:b/>
          <w:bCs/>
          <w:sz w:val="24"/>
          <w:szCs w:val="24"/>
          <w:u w:val="single"/>
          <w:rtl/>
        </w:rPr>
        <w:t xml:space="preserve"> שיא האמצע</w:t>
      </w:r>
    </w:p>
    <w:p w14:paraId="0EB001B2" w14:textId="77777777" w:rsidR="00555F1D" w:rsidRPr="004B0827" w:rsidRDefault="00C7788A" w:rsidP="00AF323B">
      <w:pPr>
        <w:pStyle w:val="ListParagraph"/>
        <w:numPr>
          <w:ilvl w:val="0"/>
          <w:numId w:val="65"/>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נסו לחשוב על ארבעה אלמנטים בעולמו של הגיבור שלכם, שהוא תופס כיציבים ובלתי ניתנים לערעור. </w:t>
      </w:r>
    </w:p>
    <w:p w14:paraId="09F24FB8" w14:textId="77777777" w:rsidR="00555F1D" w:rsidRPr="004B0827" w:rsidRDefault="00C7788A" w:rsidP="0034252A">
      <w:pPr>
        <w:pStyle w:val="ListParagraph"/>
        <w:spacing w:line="360" w:lineRule="auto"/>
        <w:jc w:val="both"/>
        <w:rPr>
          <w:rFonts w:ascii="FrankRuehl" w:hAnsi="FrankRuehl" w:cs="FrankRuehl"/>
          <w:sz w:val="24"/>
          <w:szCs w:val="24"/>
          <w:rtl/>
        </w:rPr>
      </w:pPr>
      <w:r w:rsidRPr="004B0827">
        <w:rPr>
          <w:rFonts w:ascii="FrankRuehl" w:hAnsi="FrankRuehl" w:cs="FrankRuehl"/>
          <w:sz w:val="24"/>
          <w:szCs w:val="24"/>
          <w:u w:val="single"/>
          <w:rtl/>
        </w:rPr>
        <w:t>שימו לב</w:t>
      </w:r>
      <w:r w:rsidRPr="004B0827">
        <w:rPr>
          <w:rFonts w:ascii="FrankRuehl" w:hAnsi="FrankRuehl" w:cs="FrankRuehl"/>
          <w:sz w:val="24"/>
          <w:szCs w:val="24"/>
          <w:rtl/>
        </w:rPr>
        <w:t xml:space="preserve"> - אלו צריכים להיות אלמנטים שהוא נשען עליהם וסומך עליהם כסלע יציב בדרכו להשיג את מטרתו. </w:t>
      </w:r>
    </w:p>
    <w:p w14:paraId="063D0432" w14:textId="2FE8EC95" w:rsidR="00C7788A" w:rsidRPr="004B0827" w:rsidRDefault="00C7788A" w:rsidP="0034252A">
      <w:pPr>
        <w:pStyle w:val="ListParagraph"/>
        <w:spacing w:line="360" w:lineRule="auto"/>
        <w:jc w:val="both"/>
        <w:rPr>
          <w:rFonts w:ascii="FrankRuehl" w:hAnsi="FrankRuehl" w:cs="FrankRuehl"/>
          <w:sz w:val="24"/>
          <w:szCs w:val="24"/>
          <w:rtl/>
        </w:rPr>
      </w:pPr>
      <w:r w:rsidRPr="004B0827">
        <w:rPr>
          <w:rFonts w:ascii="FrankRuehl" w:hAnsi="FrankRuehl" w:cs="FrankRuehl"/>
          <w:sz w:val="24"/>
          <w:szCs w:val="24"/>
          <w:u w:val="single"/>
          <w:rtl/>
        </w:rPr>
        <w:t>לדוגמה</w:t>
      </w:r>
      <w:r w:rsidRPr="004B0827">
        <w:rPr>
          <w:rFonts w:ascii="FrankRuehl" w:hAnsi="FrankRuehl" w:cs="FrankRuehl"/>
          <w:sz w:val="24"/>
          <w:szCs w:val="24"/>
          <w:rtl/>
        </w:rPr>
        <w:t xml:space="preserve">: האלמנטים יכולים להיות </w:t>
      </w:r>
      <w:r w:rsidRPr="004B0827">
        <w:rPr>
          <w:rFonts w:ascii="FrankRuehl" w:hAnsi="FrankRuehl" w:cs="FrankRuehl"/>
          <w:b/>
          <w:bCs/>
          <w:sz w:val="24"/>
          <w:szCs w:val="24"/>
          <w:rtl/>
        </w:rPr>
        <w:t>תפיסות עולם</w:t>
      </w:r>
      <w:r w:rsidRPr="004B0827">
        <w:rPr>
          <w:rFonts w:ascii="FrankRuehl" w:hAnsi="FrankRuehl" w:cs="FrankRuehl"/>
          <w:sz w:val="24"/>
          <w:szCs w:val="24"/>
          <w:rtl/>
        </w:rPr>
        <w:t xml:space="preserve"> שהוא משוכנע לגביהן, </w:t>
      </w:r>
      <w:r w:rsidRPr="004B0827">
        <w:rPr>
          <w:rFonts w:ascii="FrankRuehl" w:hAnsi="FrankRuehl" w:cs="FrankRuehl"/>
          <w:b/>
          <w:bCs/>
          <w:sz w:val="24"/>
          <w:szCs w:val="24"/>
          <w:rtl/>
        </w:rPr>
        <w:t>בני ברית</w:t>
      </w:r>
      <w:r w:rsidRPr="004B0827">
        <w:rPr>
          <w:rFonts w:ascii="FrankRuehl" w:hAnsi="FrankRuehl" w:cs="FrankRuehl"/>
          <w:sz w:val="24"/>
          <w:szCs w:val="24"/>
          <w:rtl/>
        </w:rPr>
        <w:t xml:space="preserve"> שהם מובנים מאליהם, </w:t>
      </w:r>
      <w:r w:rsidRPr="004B0827">
        <w:rPr>
          <w:rFonts w:ascii="FrankRuehl" w:hAnsi="FrankRuehl" w:cs="FrankRuehl"/>
          <w:b/>
          <w:bCs/>
          <w:sz w:val="24"/>
          <w:szCs w:val="24"/>
          <w:rtl/>
        </w:rPr>
        <w:t>ידיעות ברורות</w:t>
      </w:r>
      <w:r w:rsidRPr="004B0827">
        <w:rPr>
          <w:rFonts w:ascii="FrankRuehl" w:hAnsi="FrankRuehl" w:cs="FrankRuehl"/>
          <w:sz w:val="24"/>
          <w:szCs w:val="24"/>
          <w:rtl/>
        </w:rPr>
        <w:t xml:space="preserve"> לגבי המצב העובדתי שהוא יצא איתן למסע, או </w:t>
      </w:r>
      <w:r w:rsidRPr="004B0827">
        <w:rPr>
          <w:rFonts w:ascii="FrankRuehl" w:hAnsi="FrankRuehl" w:cs="FrankRuehl"/>
          <w:b/>
          <w:bCs/>
          <w:sz w:val="24"/>
          <w:szCs w:val="24"/>
          <w:rtl/>
        </w:rPr>
        <w:t>ציפיות</w:t>
      </w:r>
      <w:r w:rsidRPr="004B0827">
        <w:rPr>
          <w:rFonts w:ascii="FrankRuehl" w:hAnsi="FrankRuehl" w:cs="FrankRuehl"/>
          <w:sz w:val="24"/>
          <w:szCs w:val="24"/>
          <w:rtl/>
        </w:rPr>
        <w:t xml:space="preserve"> שהיו לגיבור לגבי מה שעומד בדרכו להשגת מטרת העל שלו.</w:t>
      </w:r>
    </w:p>
    <w:p w14:paraId="15C8E673" w14:textId="1029B251" w:rsidR="00555F1D" w:rsidRPr="004B0827" w:rsidRDefault="00555F1D" w:rsidP="00AF323B">
      <w:pPr>
        <w:pStyle w:val="ListParagraph"/>
        <w:numPr>
          <w:ilvl w:val="0"/>
          <w:numId w:val="65"/>
        </w:numPr>
        <w:spacing w:line="360" w:lineRule="auto"/>
        <w:jc w:val="both"/>
        <w:rPr>
          <w:rFonts w:ascii="FrankRuehl" w:hAnsi="FrankRuehl" w:cs="FrankRuehl"/>
          <w:sz w:val="24"/>
          <w:szCs w:val="24"/>
        </w:rPr>
      </w:pPr>
      <w:r w:rsidRPr="004B0827">
        <w:rPr>
          <w:rFonts w:ascii="FrankRuehl" w:hAnsi="FrankRuehl" w:cs="FrankRuehl"/>
          <w:sz w:val="24"/>
          <w:szCs w:val="24"/>
          <w:rtl/>
        </w:rPr>
        <w:t>הכינו טבלה לפי המודל שלמטה, ובה פרטו לעצמכם:</w:t>
      </w:r>
    </w:p>
    <w:p w14:paraId="68DCA0B8" w14:textId="77777777" w:rsidR="00555F1D" w:rsidRPr="004B0827" w:rsidRDefault="00C7788A" w:rsidP="00AF323B">
      <w:pPr>
        <w:pStyle w:val="ListParagraph"/>
        <w:numPr>
          <w:ilvl w:val="1"/>
          <w:numId w:val="65"/>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מהו האלמנט? </w:t>
      </w:r>
    </w:p>
    <w:p w14:paraId="03448D12" w14:textId="77777777" w:rsidR="00555F1D" w:rsidRPr="004B0827" w:rsidRDefault="00C7788A" w:rsidP="00AF323B">
      <w:pPr>
        <w:pStyle w:val="ListParagraph"/>
        <w:numPr>
          <w:ilvl w:val="1"/>
          <w:numId w:val="65"/>
        </w:numPr>
        <w:spacing w:line="360" w:lineRule="auto"/>
        <w:jc w:val="both"/>
        <w:rPr>
          <w:rFonts w:ascii="FrankRuehl" w:hAnsi="FrankRuehl" w:cs="FrankRuehl"/>
          <w:sz w:val="24"/>
          <w:szCs w:val="24"/>
        </w:rPr>
      </w:pPr>
      <w:r w:rsidRPr="004B0827">
        <w:rPr>
          <w:rFonts w:ascii="FrankRuehl" w:hAnsi="FrankRuehl" w:cs="FrankRuehl"/>
          <w:sz w:val="24"/>
          <w:szCs w:val="24"/>
          <w:rtl/>
        </w:rPr>
        <w:lastRenderedPageBreak/>
        <w:t>באיזה שלב בסיפור הקורא התוודע לאלמנט? (הכוונה היא מתי הקורא הבין כיצד הגיבור תופס את האלמנט לפני שהוא התערער. למשל, אם האלמנט הוא תפיסת עולם מסויימת, מתי הקורא גילה שהגיבור אוחז בתפיסת העולם הזו?)</w:t>
      </w:r>
    </w:p>
    <w:p w14:paraId="383E9CB2" w14:textId="77777777" w:rsidR="00555F1D" w:rsidRPr="004B0827" w:rsidRDefault="00C7788A" w:rsidP="00AF323B">
      <w:pPr>
        <w:pStyle w:val="ListParagraph"/>
        <w:numPr>
          <w:ilvl w:val="1"/>
          <w:numId w:val="65"/>
        </w:numPr>
        <w:spacing w:line="360" w:lineRule="auto"/>
        <w:jc w:val="both"/>
        <w:rPr>
          <w:rFonts w:ascii="FrankRuehl" w:hAnsi="FrankRuehl" w:cs="FrankRuehl"/>
          <w:sz w:val="24"/>
          <w:szCs w:val="24"/>
        </w:rPr>
      </w:pPr>
      <w:r w:rsidRPr="004B0827">
        <w:rPr>
          <w:rFonts w:ascii="FrankRuehl" w:hAnsi="FrankRuehl" w:cs="FrankRuehl"/>
          <w:sz w:val="24"/>
          <w:szCs w:val="24"/>
          <w:rtl/>
        </w:rPr>
        <w:t>כיצד ניתן "לערער" אותו בשיא האמצע?</w:t>
      </w:r>
    </w:p>
    <w:p w14:paraId="3A0886D8" w14:textId="1C329F11" w:rsidR="003140AE" w:rsidRDefault="00C7788A" w:rsidP="00AF323B">
      <w:pPr>
        <w:pStyle w:val="ListParagraph"/>
        <w:numPr>
          <w:ilvl w:val="1"/>
          <w:numId w:val="65"/>
        </w:numPr>
        <w:spacing w:line="360" w:lineRule="auto"/>
        <w:jc w:val="both"/>
        <w:rPr>
          <w:rFonts w:ascii="FrankRuehl" w:hAnsi="FrankRuehl" w:cs="FrankRuehl"/>
          <w:sz w:val="24"/>
          <w:szCs w:val="24"/>
          <w:rtl/>
        </w:rPr>
      </w:pPr>
      <w:r w:rsidRPr="004B0827">
        <w:rPr>
          <w:rFonts w:ascii="FrankRuehl" w:hAnsi="FrankRuehl" w:cs="FrankRuehl"/>
          <w:sz w:val="24"/>
          <w:szCs w:val="24"/>
          <w:rtl/>
        </w:rPr>
        <w:t>כיצד הערעור הזה ישפיע לרעה על תכניתו של הגיבור, יסכל אותה או יעכב אותה?</w:t>
      </w:r>
    </w:p>
    <w:p w14:paraId="1E181036" w14:textId="265BBCBE" w:rsidR="00C7788A" w:rsidRPr="003140AE" w:rsidRDefault="00C7788A" w:rsidP="003140AE">
      <w:pPr>
        <w:bidi w:val="0"/>
        <w:rPr>
          <w:rFonts w:ascii="FrankRuehl" w:hAnsi="FrankRuehl" w:cs="FrankRuehl"/>
          <w:sz w:val="24"/>
          <w:szCs w:val="24"/>
        </w:rPr>
      </w:pPr>
    </w:p>
    <w:p w14:paraId="07DF6614" w14:textId="77777777" w:rsidR="00C7788A" w:rsidRPr="004B0827" w:rsidRDefault="00C7788A" w:rsidP="0034252A">
      <w:pPr>
        <w:pStyle w:val="ListParagraph"/>
        <w:spacing w:line="360" w:lineRule="auto"/>
        <w:jc w:val="both"/>
        <w:rPr>
          <w:rFonts w:ascii="FrankRuehl" w:hAnsi="FrankRuehl" w:cs="FrankRuehl"/>
          <w:sz w:val="24"/>
          <w:szCs w:val="24"/>
          <w:rtl/>
        </w:rPr>
      </w:pPr>
    </w:p>
    <w:tbl>
      <w:tblPr>
        <w:tblStyle w:val="TableGrid"/>
        <w:bidiVisual/>
        <w:tblW w:w="3316" w:type="dxa"/>
        <w:tblInd w:w="1470" w:type="dxa"/>
        <w:tblLook w:val="04A0" w:firstRow="1" w:lastRow="0" w:firstColumn="1" w:lastColumn="0" w:noHBand="0" w:noVBand="1"/>
      </w:tblPr>
      <w:tblGrid>
        <w:gridCol w:w="847"/>
        <w:gridCol w:w="847"/>
        <w:gridCol w:w="715"/>
        <w:gridCol w:w="907"/>
      </w:tblGrid>
      <w:tr w:rsidR="00197921" w:rsidRPr="004B0827" w14:paraId="3E4F295E" w14:textId="77777777" w:rsidTr="003140AE">
        <w:trPr>
          <w:trHeight w:val="1062"/>
        </w:trPr>
        <w:tc>
          <w:tcPr>
            <w:tcW w:w="847" w:type="dxa"/>
            <w:shd w:val="clear" w:color="auto" w:fill="E7E6E6" w:themeFill="background2"/>
          </w:tcPr>
          <w:p w14:paraId="205BD221"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האלמנט</w:t>
            </w:r>
          </w:p>
        </w:tc>
        <w:tc>
          <w:tcPr>
            <w:tcW w:w="847" w:type="dxa"/>
            <w:shd w:val="clear" w:color="auto" w:fill="E7E6E6" w:themeFill="background2"/>
          </w:tcPr>
          <w:p w14:paraId="7D98ECB0"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שלב חשיפת האלמנט</w:t>
            </w:r>
          </w:p>
        </w:tc>
        <w:tc>
          <w:tcPr>
            <w:tcW w:w="715" w:type="dxa"/>
            <w:shd w:val="clear" w:color="auto" w:fill="E7E6E6" w:themeFill="background2"/>
          </w:tcPr>
          <w:p w14:paraId="6EBD1EAF"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כיצד ניתן לערער אותו</w:t>
            </w:r>
          </w:p>
        </w:tc>
        <w:tc>
          <w:tcPr>
            <w:tcW w:w="907" w:type="dxa"/>
            <w:shd w:val="clear" w:color="auto" w:fill="E7E6E6" w:themeFill="background2"/>
          </w:tcPr>
          <w:p w14:paraId="684F1E6D"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מה תהיה ההשפעה</w:t>
            </w:r>
          </w:p>
        </w:tc>
      </w:tr>
      <w:tr w:rsidR="00197921" w:rsidRPr="004B0827" w14:paraId="3CBD82FA" w14:textId="77777777" w:rsidTr="003140AE">
        <w:trPr>
          <w:trHeight w:val="698"/>
        </w:trPr>
        <w:tc>
          <w:tcPr>
            <w:tcW w:w="847" w:type="dxa"/>
          </w:tcPr>
          <w:p w14:paraId="7DF2D8F5"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1)</w:t>
            </w:r>
          </w:p>
        </w:tc>
        <w:tc>
          <w:tcPr>
            <w:tcW w:w="847" w:type="dxa"/>
          </w:tcPr>
          <w:p w14:paraId="4AF8FCB2" w14:textId="77777777" w:rsidR="00C7788A" w:rsidRPr="004B0827" w:rsidRDefault="00C7788A" w:rsidP="0034252A">
            <w:pPr>
              <w:spacing w:line="360" w:lineRule="auto"/>
              <w:jc w:val="both"/>
              <w:rPr>
                <w:rFonts w:ascii="FrankRuehl" w:hAnsi="FrankRuehl" w:cs="FrankRuehl"/>
                <w:sz w:val="24"/>
                <w:szCs w:val="24"/>
                <w:rtl/>
              </w:rPr>
            </w:pPr>
          </w:p>
          <w:p w14:paraId="4D031979" w14:textId="77777777" w:rsidR="00C7788A" w:rsidRPr="004B0827" w:rsidRDefault="00C7788A" w:rsidP="0034252A">
            <w:pPr>
              <w:spacing w:line="360" w:lineRule="auto"/>
              <w:jc w:val="both"/>
              <w:rPr>
                <w:rFonts w:ascii="FrankRuehl" w:hAnsi="FrankRuehl" w:cs="FrankRuehl"/>
                <w:sz w:val="24"/>
                <w:szCs w:val="24"/>
                <w:rtl/>
              </w:rPr>
            </w:pPr>
          </w:p>
        </w:tc>
        <w:tc>
          <w:tcPr>
            <w:tcW w:w="715" w:type="dxa"/>
          </w:tcPr>
          <w:p w14:paraId="0AF50483" w14:textId="77777777" w:rsidR="00C7788A" w:rsidRPr="004B0827" w:rsidRDefault="00C7788A" w:rsidP="0034252A">
            <w:pPr>
              <w:spacing w:line="360" w:lineRule="auto"/>
              <w:jc w:val="both"/>
              <w:rPr>
                <w:rFonts w:ascii="FrankRuehl" w:hAnsi="FrankRuehl" w:cs="FrankRuehl"/>
                <w:sz w:val="24"/>
                <w:szCs w:val="24"/>
                <w:rtl/>
              </w:rPr>
            </w:pPr>
          </w:p>
        </w:tc>
        <w:tc>
          <w:tcPr>
            <w:tcW w:w="907" w:type="dxa"/>
          </w:tcPr>
          <w:p w14:paraId="74BAC8FD" w14:textId="77777777" w:rsidR="00C7788A" w:rsidRPr="004B0827" w:rsidRDefault="00C7788A" w:rsidP="0034252A">
            <w:pPr>
              <w:spacing w:line="360" w:lineRule="auto"/>
              <w:jc w:val="both"/>
              <w:rPr>
                <w:rFonts w:ascii="FrankRuehl" w:hAnsi="FrankRuehl" w:cs="FrankRuehl"/>
                <w:sz w:val="24"/>
                <w:szCs w:val="24"/>
                <w:rtl/>
              </w:rPr>
            </w:pPr>
          </w:p>
        </w:tc>
      </w:tr>
      <w:tr w:rsidR="00197921" w:rsidRPr="004B0827" w14:paraId="045C729B" w14:textId="77777777" w:rsidTr="003140AE">
        <w:trPr>
          <w:trHeight w:val="553"/>
        </w:trPr>
        <w:tc>
          <w:tcPr>
            <w:tcW w:w="847" w:type="dxa"/>
          </w:tcPr>
          <w:p w14:paraId="4D568E68"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2)</w:t>
            </w:r>
          </w:p>
        </w:tc>
        <w:tc>
          <w:tcPr>
            <w:tcW w:w="847" w:type="dxa"/>
          </w:tcPr>
          <w:p w14:paraId="502580C8" w14:textId="77777777" w:rsidR="00C7788A" w:rsidRPr="004B0827" w:rsidRDefault="00C7788A" w:rsidP="0034252A">
            <w:pPr>
              <w:spacing w:line="360" w:lineRule="auto"/>
              <w:jc w:val="both"/>
              <w:rPr>
                <w:rFonts w:ascii="FrankRuehl" w:hAnsi="FrankRuehl" w:cs="FrankRuehl"/>
                <w:sz w:val="24"/>
                <w:szCs w:val="24"/>
                <w:rtl/>
              </w:rPr>
            </w:pPr>
          </w:p>
        </w:tc>
        <w:tc>
          <w:tcPr>
            <w:tcW w:w="715" w:type="dxa"/>
          </w:tcPr>
          <w:p w14:paraId="49CA6A79" w14:textId="77777777" w:rsidR="00C7788A" w:rsidRPr="004B0827" w:rsidRDefault="00C7788A" w:rsidP="0034252A">
            <w:pPr>
              <w:spacing w:line="360" w:lineRule="auto"/>
              <w:jc w:val="both"/>
              <w:rPr>
                <w:rFonts w:ascii="FrankRuehl" w:hAnsi="FrankRuehl" w:cs="FrankRuehl"/>
                <w:sz w:val="24"/>
                <w:szCs w:val="24"/>
                <w:rtl/>
              </w:rPr>
            </w:pPr>
          </w:p>
        </w:tc>
        <w:tc>
          <w:tcPr>
            <w:tcW w:w="907" w:type="dxa"/>
          </w:tcPr>
          <w:p w14:paraId="75637A6C" w14:textId="77777777" w:rsidR="00C7788A" w:rsidRPr="004B0827" w:rsidRDefault="00C7788A" w:rsidP="0034252A">
            <w:pPr>
              <w:spacing w:line="360" w:lineRule="auto"/>
              <w:jc w:val="both"/>
              <w:rPr>
                <w:rFonts w:ascii="FrankRuehl" w:hAnsi="FrankRuehl" w:cs="FrankRuehl"/>
                <w:sz w:val="24"/>
                <w:szCs w:val="24"/>
                <w:rtl/>
              </w:rPr>
            </w:pPr>
          </w:p>
        </w:tc>
      </w:tr>
      <w:tr w:rsidR="00197921" w:rsidRPr="004B0827" w14:paraId="20D4F648" w14:textId="77777777" w:rsidTr="003140AE">
        <w:trPr>
          <w:trHeight w:val="339"/>
        </w:trPr>
        <w:tc>
          <w:tcPr>
            <w:tcW w:w="847" w:type="dxa"/>
          </w:tcPr>
          <w:p w14:paraId="69A5510A"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3)</w:t>
            </w:r>
          </w:p>
        </w:tc>
        <w:tc>
          <w:tcPr>
            <w:tcW w:w="847" w:type="dxa"/>
          </w:tcPr>
          <w:p w14:paraId="3811DAB8" w14:textId="77777777" w:rsidR="00C7788A" w:rsidRDefault="00C7788A" w:rsidP="0034252A">
            <w:pPr>
              <w:spacing w:line="360" w:lineRule="auto"/>
              <w:jc w:val="both"/>
              <w:rPr>
                <w:rFonts w:ascii="FrankRuehl" w:hAnsi="FrankRuehl" w:cs="FrankRuehl"/>
                <w:sz w:val="24"/>
                <w:szCs w:val="24"/>
                <w:rtl/>
              </w:rPr>
            </w:pPr>
          </w:p>
          <w:p w14:paraId="57906782" w14:textId="7C0DCA2B" w:rsidR="003140AE" w:rsidRPr="004B0827" w:rsidRDefault="003140AE" w:rsidP="0034252A">
            <w:pPr>
              <w:spacing w:line="360" w:lineRule="auto"/>
              <w:jc w:val="both"/>
              <w:rPr>
                <w:rFonts w:ascii="FrankRuehl" w:hAnsi="FrankRuehl" w:cs="FrankRuehl"/>
                <w:sz w:val="24"/>
                <w:szCs w:val="24"/>
                <w:rtl/>
              </w:rPr>
            </w:pPr>
          </w:p>
        </w:tc>
        <w:tc>
          <w:tcPr>
            <w:tcW w:w="715" w:type="dxa"/>
          </w:tcPr>
          <w:p w14:paraId="59DFD545" w14:textId="77777777" w:rsidR="00C7788A" w:rsidRPr="004B0827" w:rsidRDefault="00C7788A" w:rsidP="0034252A">
            <w:pPr>
              <w:spacing w:line="360" w:lineRule="auto"/>
              <w:jc w:val="both"/>
              <w:rPr>
                <w:rFonts w:ascii="FrankRuehl" w:hAnsi="FrankRuehl" w:cs="FrankRuehl"/>
                <w:sz w:val="24"/>
                <w:szCs w:val="24"/>
                <w:rtl/>
              </w:rPr>
            </w:pPr>
          </w:p>
        </w:tc>
        <w:tc>
          <w:tcPr>
            <w:tcW w:w="907" w:type="dxa"/>
          </w:tcPr>
          <w:p w14:paraId="7B05993F" w14:textId="77777777" w:rsidR="00C7788A" w:rsidRPr="004B0827" w:rsidRDefault="00C7788A" w:rsidP="0034252A">
            <w:pPr>
              <w:spacing w:line="360" w:lineRule="auto"/>
              <w:jc w:val="both"/>
              <w:rPr>
                <w:rFonts w:ascii="FrankRuehl" w:hAnsi="FrankRuehl" w:cs="FrankRuehl"/>
                <w:sz w:val="24"/>
                <w:szCs w:val="24"/>
                <w:rtl/>
              </w:rPr>
            </w:pPr>
          </w:p>
        </w:tc>
      </w:tr>
      <w:tr w:rsidR="00C7788A" w:rsidRPr="004B0827" w14:paraId="60F45C95" w14:textId="77777777" w:rsidTr="003140AE">
        <w:trPr>
          <w:trHeight w:val="798"/>
        </w:trPr>
        <w:tc>
          <w:tcPr>
            <w:tcW w:w="847" w:type="dxa"/>
          </w:tcPr>
          <w:p w14:paraId="24F8ED51"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4)</w:t>
            </w:r>
          </w:p>
        </w:tc>
        <w:tc>
          <w:tcPr>
            <w:tcW w:w="847" w:type="dxa"/>
          </w:tcPr>
          <w:p w14:paraId="6FB259CA" w14:textId="77777777" w:rsidR="00C7788A" w:rsidRPr="004B0827" w:rsidRDefault="00C7788A" w:rsidP="0034252A">
            <w:pPr>
              <w:spacing w:line="360" w:lineRule="auto"/>
              <w:jc w:val="both"/>
              <w:rPr>
                <w:rFonts w:ascii="FrankRuehl" w:hAnsi="FrankRuehl" w:cs="FrankRuehl"/>
                <w:sz w:val="24"/>
                <w:szCs w:val="24"/>
                <w:rtl/>
              </w:rPr>
            </w:pPr>
          </w:p>
        </w:tc>
        <w:tc>
          <w:tcPr>
            <w:tcW w:w="715" w:type="dxa"/>
          </w:tcPr>
          <w:p w14:paraId="282B8FB9" w14:textId="77777777" w:rsidR="00C7788A" w:rsidRPr="004B0827" w:rsidRDefault="00C7788A" w:rsidP="0034252A">
            <w:pPr>
              <w:spacing w:line="360" w:lineRule="auto"/>
              <w:jc w:val="both"/>
              <w:rPr>
                <w:rFonts w:ascii="FrankRuehl" w:hAnsi="FrankRuehl" w:cs="FrankRuehl"/>
                <w:sz w:val="24"/>
                <w:szCs w:val="24"/>
                <w:rtl/>
              </w:rPr>
            </w:pPr>
          </w:p>
        </w:tc>
        <w:tc>
          <w:tcPr>
            <w:tcW w:w="907" w:type="dxa"/>
          </w:tcPr>
          <w:p w14:paraId="2A357C75" w14:textId="77777777" w:rsidR="00C7788A" w:rsidRPr="004B0827" w:rsidRDefault="00C7788A" w:rsidP="0034252A">
            <w:pPr>
              <w:spacing w:line="360" w:lineRule="auto"/>
              <w:jc w:val="both"/>
              <w:rPr>
                <w:rFonts w:ascii="FrankRuehl" w:hAnsi="FrankRuehl" w:cs="FrankRuehl"/>
                <w:sz w:val="24"/>
                <w:szCs w:val="24"/>
                <w:rtl/>
              </w:rPr>
            </w:pPr>
          </w:p>
        </w:tc>
      </w:tr>
    </w:tbl>
    <w:p w14:paraId="1990B64B" w14:textId="77777777" w:rsidR="00C7788A" w:rsidRPr="004B0827" w:rsidRDefault="00C7788A" w:rsidP="0034252A">
      <w:pPr>
        <w:spacing w:line="360" w:lineRule="auto"/>
        <w:jc w:val="both"/>
        <w:rPr>
          <w:rFonts w:ascii="FrankRuehl" w:hAnsi="FrankRuehl" w:cs="FrankRuehl"/>
          <w:sz w:val="24"/>
          <w:szCs w:val="24"/>
          <w:rtl/>
        </w:rPr>
      </w:pPr>
    </w:p>
    <w:p w14:paraId="3609E344" w14:textId="77777777" w:rsidR="00C7788A" w:rsidRPr="004B0827" w:rsidRDefault="00C7788A" w:rsidP="0034252A">
      <w:pPr>
        <w:spacing w:line="360" w:lineRule="auto"/>
        <w:jc w:val="both"/>
        <w:rPr>
          <w:rFonts w:ascii="FrankRuehl" w:hAnsi="FrankRuehl" w:cs="FrankRuehl"/>
          <w:sz w:val="24"/>
          <w:szCs w:val="24"/>
          <w:rtl/>
        </w:rPr>
      </w:pPr>
    </w:p>
    <w:p w14:paraId="34606A17" w14:textId="0B53C3D4" w:rsidR="00C7788A" w:rsidRPr="004B0827" w:rsidRDefault="00C7788A" w:rsidP="00AF323B">
      <w:pPr>
        <w:pStyle w:val="ListParagraph"/>
        <w:numPr>
          <w:ilvl w:val="0"/>
          <w:numId w:val="65"/>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כעת, נסו לחשוב על ארבעה אלמנטים (שוב, כאלה שקשורים למטרת העל של הגיבור, ושכל שינוי בהם ישפיע על תכניתו) שתוכלו </w:t>
      </w:r>
      <w:r w:rsidRPr="004B0827">
        <w:rPr>
          <w:rFonts w:ascii="FrankRuehl" w:hAnsi="FrankRuehl" w:cs="FrankRuehl"/>
          <w:sz w:val="24"/>
          <w:szCs w:val="24"/>
          <w:u w:val="single"/>
          <w:rtl/>
        </w:rPr>
        <w:t>לשתול</w:t>
      </w:r>
      <w:r w:rsidRPr="004B0827">
        <w:rPr>
          <w:rFonts w:ascii="FrankRuehl" w:hAnsi="FrankRuehl" w:cs="FrankRuehl"/>
          <w:sz w:val="24"/>
          <w:szCs w:val="24"/>
          <w:rtl/>
        </w:rPr>
        <w:t xml:space="preserve"> בעולמו של הגיבור שלכם, על מנת לערער אותם בהמשך הדרך. </w:t>
      </w:r>
      <w:r w:rsidRPr="004B0827">
        <w:rPr>
          <w:rFonts w:ascii="FrankRuehl" w:hAnsi="FrankRuehl" w:cs="FrankRuehl"/>
          <w:sz w:val="24"/>
          <w:szCs w:val="24"/>
          <w:u w:val="single"/>
          <w:rtl/>
        </w:rPr>
        <w:t>לדוגמה</w:t>
      </w:r>
      <w:r w:rsidRPr="004B0827">
        <w:rPr>
          <w:rFonts w:ascii="FrankRuehl" w:hAnsi="FrankRuehl" w:cs="FrankRuehl"/>
          <w:sz w:val="24"/>
          <w:szCs w:val="24"/>
          <w:rtl/>
        </w:rPr>
        <w:t xml:space="preserve">: האם אתם יכולים לחשוב על </w:t>
      </w:r>
      <w:r w:rsidRPr="003140AE">
        <w:rPr>
          <w:rFonts w:ascii="FrankRuehl" w:hAnsi="FrankRuehl" w:cs="FrankRuehl"/>
          <w:b/>
          <w:bCs/>
          <w:sz w:val="24"/>
          <w:szCs w:val="24"/>
          <w:rtl/>
        </w:rPr>
        <w:t>סוד</w:t>
      </w:r>
      <w:r w:rsidRPr="004B0827">
        <w:rPr>
          <w:rFonts w:ascii="FrankRuehl" w:hAnsi="FrankRuehl" w:cs="FrankRuehl"/>
          <w:sz w:val="24"/>
          <w:szCs w:val="24"/>
          <w:rtl/>
        </w:rPr>
        <w:t xml:space="preserve"> שיתגלה לגיבור לפתע? על</w:t>
      </w:r>
      <w:r w:rsidRPr="003140AE">
        <w:rPr>
          <w:rFonts w:ascii="FrankRuehl" w:hAnsi="FrankRuehl" w:cs="FrankRuehl"/>
          <w:b/>
          <w:bCs/>
          <w:sz w:val="24"/>
          <w:szCs w:val="24"/>
          <w:rtl/>
        </w:rPr>
        <w:t xml:space="preserve"> שעון חול </w:t>
      </w:r>
      <w:r w:rsidRPr="004B0827">
        <w:rPr>
          <w:rFonts w:ascii="FrankRuehl" w:hAnsi="FrankRuehl" w:cs="FrankRuehl"/>
          <w:sz w:val="24"/>
          <w:szCs w:val="24"/>
          <w:rtl/>
        </w:rPr>
        <w:t xml:space="preserve">שיכול להיכנס לפעולה? על </w:t>
      </w:r>
      <w:r w:rsidRPr="003140AE">
        <w:rPr>
          <w:rFonts w:ascii="FrankRuehl" w:hAnsi="FrankRuehl" w:cs="FrankRuehl"/>
          <w:b/>
          <w:bCs/>
          <w:sz w:val="24"/>
          <w:szCs w:val="24"/>
          <w:rtl/>
        </w:rPr>
        <w:t>בעל ברית</w:t>
      </w:r>
      <w:r w:rsidRPr="004B0827">
        <w:rPr>
          <w:rFonts w:ascii="FrankRuehl" w:hAnsi="FrankRuehl" w:cs="FrankRuehl"/>
          <w:sz w:val="24"/>
          <w:szCs w:val="24"/>
          <w:rtl/>
        </w:rPr>
        <w:t xml:space="preserve"> שיכול להתגלות כבוגד? על </w:t>
      </w:r>
      <w:r w:rsidRPr="003140AE">
        <w:rPr>
          <w:rFonts w:ascii="FrankRuehl" w:hAnsi="FrankRuehl" w:cs="FrankRuehl"/>
          <w:b/>
          <w:bCs/>
          <w:sz w:val="24"/>
          <w:szCs w:val="24"/>
          <w:rtl/>
        </w:rPr>
        <w:t>מערכת יחסים</w:t>
      </w:r>
      <w:r w:rsidRPr="004B0827">
        <w:rPr>
          <w:rFonts w:ascii="FrankRuehl" w:hAnsi="FrankRuehl" w:cs="FrankRuehl"/>
          <w:sz w:val="24"/>
          <w:szCs w:val="24"/>
          <w:rtl/>
        </w:rPr>
        <w:t xml:space="preserve"> שיכולה לשנות את פניה, או להתגלות כשונה ממה שהגיבור שלכם חשב? </w:t>
      </w:r>
    </w:p>
    <w:p w14:paraId="3EDB6A3C" w14:textId="5F73909F" w:rsidR="00C7788A" w:rsidRPr="004B0827" w:rsidRDefault="00555F1D" w:rsidP="00AF323B">
      <w:pPr>
        <w:pStyle w:val="ListParagraph"/>
        <w:numPr>
          <w:ilvl w:val="0"/>
          <w:numId w:val="65"/>
        </w:numPr>
        <w:spacing w:line="360" w:lineRule="auto"/>
        <w:jc w:val="both"/>
        <w:rPr>
          <w:rFonts w:ascii="FrankRuehl" w:hAnsi="FrankRuehl" w:cs="FrankRuehl"/>
          <w:sz w:val="24"/>
          <w:szCs w:val="24"/>
          <w:u w:val="single"/>
          <w:rtl/>
        </w:rPr>
      </w:pPr>
      <w:r w:rsidRPr="004B0827">
        <w:rPr>
          <w:rFonts w:ascii="FrankRuehl" w:hAnsi="FrankRuehl" w:cs="FrankRuehl"/>
          <w:sz w:val="24"/>
          <w:szCs w:val="24"/>
          <w:rtl/>
        </w:rPr>
        <w:t>הכינו טבלה, על פי המודל של הטבלה שלמטה, ובה תפרטו</w:t>
      </w:r>
      <w:r w:rsidR="00C7788A" w:rsidRPr="004B0827">
        <w:rPr>
          <w:rFonts w:ascii="FrankRuehl" w:hAnsi="FrankRuehl" w:cs="FrankRuehl"/>
          <w:sz w:val="24"/>
          <w:szCs w:val="24"/>
          <w:rtl/>
        </w:rPr>
        <w:t>:</w:t>
      </w:r>
    </w:p>
    <w:p w14:paraId="02874BDA" w14:textId="77777777" w:rsidR="00C7788A" w:rsidRPr="004B0827" w:rsidRDefault="00C7788A" w:rsidP="00AF323B">
      <w:pPr>
        <w:pStyle w:val="ListParagraph"/>
        <w:numPr>
          <w:ilvl w:val="0"/>
          <w:numId w:val="66"/>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מהו האלמנט? </w:t>
      </w:r>
    </w:p>
    <w:p w14:paraId="2E669A49" w14:textId="77777777" w:rsidR="00BC553A" w:rsidRPr="004B0827" w:rsidRDefault="00C7788A" w:rsidP="00AF323B">
      <w:pPr>
        <w:pStyle w:val="ListParagraph"/>
        <w:numPr>
          <w:ilvl w:val="0"/>
          <w:numId w:val="66"/>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מה השלב הכי מוקדם שבו ניתן להחדירו לסיפור? </w:t>
      </w:r>
    </w:p>
    <w:p w14:paraId="0D6F38F2" w14:textId="77777777" w:rsidR="00BC553A" w:rsidRPr="004B0827" w:rsidRDefault="00C7788A" w:rsidP="0034252A">
      <w:pPr>
        <w:pStyle w:val="ListParagraph"/>
        <w:spacing w:line="360" w:lineRule="auto"/>
        <w:ind w:left="1080"/>
        <w:jc w:val="both"/>
        <w:rPr>
          <w:rFonts w:ascii="FrankRuehl" w:hAnsi="FrankRuehl" w:cs="FrankRuehl"/>
          <w:sz w:val="24"/>
          <w:szCs w:val="24"/>
          <w:rtl/>
        </w:rPr>
      </w:pPr>
      <w:r w:rsidRPr="004B0827">
        <w:rPr>
          <w:rFonts w:ascii="FrankRuehl" w:hAnsi="FrankRuehl" w:cs="FrankRuehl"/>
          <w:sz w:val="24"/>
          <w:szCs w:val="24"/>
          <w:rtl/>
        </w:rPr>
        <w:t xml:space="preserve">(הכוונה היא לשלב הכי מוקדם שבו תוכלו להציג לקורא כיצד הגיבור תופס את האלמנט לפני שהוא מתערער. </w:t>
      </w:r>
    </w:p>
    <w:p w14:paraId="1B75ABAF" w14:textId="7EE84831" w:rsidR="00C7788A" w:rsidRPr="004B0827" w:rsidRDefault="00C7788A" w:rsidP="0034252A">
      <w:pPr>
        <w:pStyle w:val="ListParagraph"/>
        <w:spacing w:line="360" w:lineRule="auto"/>
        <w:ind w:left="1080"/>
        <w:jc w:val="both"/>
        <w:rPr>
          <w:rFonts w:ascii="FrankRuehl" w:hAnsi="FrankRuehl" w:cs="FrankRuehl"/>
          <w:sz w:val="24"/>
          <w:szCs w:val="24"/>
        </w:rPr>
      </w:pPr>
      <w:r w:rsidRPr="004B0827">
        <w:rPr>
          <w:rFonts w:ascii="FrankRuehl" w:hAnsi="FrankRuehl" w:cs="FrankRuehl"/>
          <w:sz w:val="24"/>
          <w:szCs w:val="24"/>
          <w:rtl/>
        </w:rPr>
        <w:t>למשל, אם האלמנט הוא תפיסה לגבי המציאות שתתערער בעקבות גילוי סוד, מתי השלב הכי מוקדם שבו תוכלו להראות לקורא שהגיבור מחזיק בתפיסה זו</w:t>
      </w:r>
      <w:r w:rsidR="00BC553A" w:rsidRPr="004B0827">
        <w:rPr>
          <w:rFonts w:ascii="FrankRuehl" w:hAnsi="FrankRuehl" w:cs="FrankRuehl"/>
          <w:sz w:val="24"/>
          <w:szCs w:val="24"/>
          <w:rtl/>
        </w:rPr>
        <w:t>?</w:t>
      </w:r>
      <w:r w:rsidRPr="004B0827">
        <w:rPr>
          <w:rFonts w:ascii="FrankRuehl" w:hAnsi="FrankRuehl" w:cs="FrankRuehl"/>
          <w:sz w:val="24"/>
          <w:szCs w:val="24"/>
          <w:rtl/>
        </w:rPr>
        <w:t xml:space="preserve">). </w:t>
      </w:r>
    </w:p>
    <w:p w14:paraId="0C4828FA" w14:textId="77777777" w:rsidR="00C7788A" w:rsidRPr="004B0827" w:rsidRDefault="00C7788A" w:rsidP="00AF323B">
      <w:pPr>
        <w:pStyle w:val="ListParagraph"/>
        <w:numPr>
          <w:ilvl w:val="0"/>
          <w:numId w:val="66"/>
        </w:numPr>
        <w:spacing w:line="360" w:lineRule="auto"/>
        <w:jc w:val="both"/>
        <w:rPr>
          <w:rFonts w:ascii="FrankRuehl" w:hAnsi="FrankRuehl" w:cs="FrankRuehl"/>
          <w:sz w:val="24"/>
          <w:szCs w:val="24"/>
        </w:rPr>
      </w:pPr>
      <w:r w:rsidRPr="004B0827">
        <w:rPr>
          <w:rFonts w:ascii="FrankRuehl" w:hAnsi="FrankRuehl" w:cs="FrankRuehl"/>
          <w:sz w:val="24"/>
          <w:szCs w:val="24"/>
          <w:rtl/>
        </w:rPr>
        <w:t>כיצד ניתן "לערער" אותו בשיא האמצע?</w:t>
      </w:r>
    </w:p>
    <w:p w14:paraId="4758C57A" w14:textId="77777777" w:rsidR="00C7788A" w:rsidRPr="004B0827" w:rsidRDefault="00C7788A" w:rsidP="00AF323B">
      <w:pPr>
        <w:pStyle w:val="ListParagraph"/>
        <w:numPr>
          <w:ilvl w:val="0"/>
          <w:numId w:val="66"/>
        </w:numPr>
        <w:spacing w:line="360" w:lineRule="auto"/>
        <w:jc w:val="both"/>
        <w:rPr>
          <w:rFonts w:ascii="FrankRuehl" w:hAnsi="FrankRuehl" w:cs="FrankRuehl"/>
          <w:sz w:val="24"/>
          <w:szCs w:val="24"/>
          <w:rtl/>
        </w:rPr>
      </w:pPr>
      <w:r w:rsidRPr="004B0827">
        <w:rPr>
          <w:rFonts w:ascii="FrankRuehl" w:hAnsi="FrankRuehl" w:cs="FrankRuehl"/>
          <w:sz w:val="24"/>
          <w:szCs w:val="24"/>
          <w:rtl/>
        </w:rPr>
        <w:lastRenderedPageBreak/>
        <w:t>כיצד הערעור הזה ישפיע לרעה על תכניתו של הגיבור, יסכל אותה או יעכב אותה?</w:t>
      </w:r>
    </w:p>
    <w:p w14:paraId="1F388A8F" w14:textId="77777777" w:rsidR="00C7788A" w:rsidRPr="004B0827" w:rsidRDefault="00C7788A" w:rsidP="0034252A">
      <w:pPr>
        <w:pStyle w:val="ListParagraph"/>
        <w:spacing w:line="360" w:lineRule="auto"/>
        <w:jc w:val="both"/>
        <w:rPr>
          <w:rFonts w:ascii="FrankRuehl" w:hAnsi="FrankRuehl" w:cs="FrankRuehl"/>
          <w:sz w:val="24"/>
          <w:szCs w:val="24"/>
          <w:rtl/>
        </w:rPr>
      </w:pPr>
    </w:p>
    <w:tbl>
      <w:tblPr>
        <w:tblStyle w:val="TableGrid"/>
        <w:bidiVisual/>
        <w:tblW w:w="0" w:type="auto"/>
        <w:tblInd w:w="1125" w:type="dxa"/>
        <w:tblLook w:val="04A0" w:firstRow="1" w:lastRow="0" w:firstColumn="1" w:lastColumn="0" w:noHBand="0" w:noVBand="1"/>
      </w:tblPr>
      <w:tblGrid>
        <w:gridCol w:w="940"/>
        <w:gridCol w:w="880"/>
        <w:gridCol w:w="860"/>
        <w:gridCol w:w="976"/>
      </w:tblGrid>
      <w:tr w:rsidR="00197921" w:rsidRPr="004B0827" w14:paraId="74E92E07" w14:textId="77777777" w:rsidTr="003140AE">
        <w:trPr>
          <w:trHeight w:val="1314"/>
        </w:trPr>
        <w:tc>
          <w:tcPr>
            <w:tcW w:w="940" w:type="dxa"/>
            <w:shd w:val="clear" w:color="auto" w:fill="E7E6E6" w:themeFill="background2"/>
          </w:tcPr>
          <w:p w14:paraId="57284AFE"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האלמנט</w:t>
            </w:r>
          </w:p>
        </w:tc>
        <w:tc>
          <w:tcPr>
            <w:tcW w:w="880" w:type="dxa"/>
            <w:shd w:val="clear" w:color="auto" w:fill="E7E6E6" w:themeFill="background2"/>
          </w:tcPr>
          <w:p w14:paraId="3FD1D135"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השלב הכי מוקדם שבו ניתן לחשוף אותו לקורא</w:t>
            </w:r>
          </w:p>
        </w:tc>
        <w:tc>
          <w:tcPr>
            <w:tcW w:w="860" w:type="dxa"/>
            <w:shd w:val="clear" w:color="auto" w:fill="E7E6E6" w:themeFill="background2"/>
          </w:tcPr>
          <w:p w14:paraId="6F53BD69"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 xml:space="preserve">כיצד ניתן לערער אותו </w:t>
            </w:r>
          </w:p>
        </w:tc>
        <w:tc>
          <w:tcPr>
            <w:tcW w:w="976" w:type="dxa"/>
            <w:shd w:val="clear" w:color="auto" w:fill="E7E6E6" w:themeFill="background2"/>
          </w:tcPr>
          <w:p w14:paraId="7A965935"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מה תהיה ההשפעה</w:t>
            </w:r>
          </w:p>
        </w:tc>
      </w:tr>
      <w:tr w:rsidR="00197921" w:rsidRPr="004B0827" w14:paraId="71C103F2" w14:textId="77777777" w:rsidTr="003140AE">
        <w:trPr>
          <w:trHeight w:val="314"/>
        </w:trPr>
        <w:tc>
          <w:tcPr>
            <w:tcW w:w="940" w:type="dxa"/>
          </w:tcPr>
          <w:p w14:paraId="3097B26A"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1)</w:t>
            </w:r>
          </w:p>
        </w:tc>
        <w:tc>
          <w:tcPr>
            <w:tcW w:w="880" w:type="dxa"/>
          </w:tcPr>
          <w:p w14:paraId="093D61BF" w14:textId="77777777" w:rsidR="00C7788A" w:rsidRPr="004B0827" w:rsidRDefault="00C7788A" w:rsidP="0034252A">
            <w:pPr>
              <w:spacing w:line="360" w:lineRule="auto"/>
              <w:jc w:val="both"/>
              <w:rPr>
                <w:rFonts w:ascii="FrankRuehl" w:hAnsi="FrankRuehl" w:cs="FrankRuehl"/>
                <w:sz w:val="24"/>
                <w:szCs w:val="24"/>
                <w:rtl/>
              </w:rPr>
            </w:pPr>
          </w:p>
        </w:tc>
        <w:tc>
          <w:tcPr>
            <w:tcW w:w="860" w:type="dxa"/>
          </w:tcPr>
          <w:p w14:paraId="12DB9DE1" w14:textId="77777777" w:rsidR="00C7788A" w:rsidRPr="004B0827" w:rsidRDefault="00C7788A" w:rsidP="0034252A">
            <w:pPr>
              <w:spacing w:line="360" w:lineRule="auto"/>
              <w:jc w:val="both"/>
              <w:rPr>
                <w:rFonts w:ascii="FrankRuehl" w:hAnsi="FrankRuehl" w:cs="FrankRuehl"/>
                <w:sz w:val="24"/>
                <w:szCs w:val="24"/>
                <w:rtl/>
              </w:rPr>
            </w:pPr>
          </w:p>
        </w:tc>
        <w:tc>
          <w:tcPr>
            <w:tcW w:w="976" w:type="dxa"/>
          </w:tcPr>
          <w:p w14:paraId="0E446AC7" w14:textId="77777777" w:rsidR="00C7788A" w:rsidRPr="004B0827" w:rsidRDefault="00C7788A" w:rsidP="0034252A">
            <w:pPr>
              <w:spacing w:line="360" w:lineRule="auto"/>
              <w:jc w:val="both"/>
              <w:rPr>
                <w:rFonts w:ascii="FrankRuehl" w:hAnsi="FrankRuehl" w:cs="FrankRuehl"/>
                <w:sz w:val="24"/>
                <w:szCs w:val="24"/>
                <w:rtl/>
              </w:rPr>
            </w:pPr>
          </w:p>
        </w:tc>
      </w:tr>
      <w:tr w:rsidR="00197921" w:rsidRPr="004B0827" w14:paraId="0279088C" w14:textId="77777777" w:rsidTr="003140AE">
        <w:trPr>
          <w:trHeight w:val="328"/>
        </w:trPr>
        <w:tc>
          <w:tcPr>
            <w:tcW w:w="940" w:type="dxa"/>
          </w:tcPr>
          <w:p w14:paraId="14C148D6"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2)</w:t>
            </w:r>
          </w:p>
        </w:tc>
        <w:tc>
          <w:tcPr>
            <w:tcW w:w="880" w:type="dxa"/>
          </w:tcPr>
          <w:p w14:paraId="24D469FA" w14:textId="77777777" w:rsidR="00C7788A" w:rsidRPr="004B0827" w:rsidRDefault="00C7788A" w:rsidP="0034252A">
            <w:pPr>
              <w:spacing w:line="360" w:lineRule="auto"/>
              <w:jc w:val="both"/>
              <w:rPr>
                <w:rFonts w:ascii="FrankRuehl" w:hAnsi="FrankRuehl" w:cs="FrankRuehl"/>
                <w:sz w:val="24"/>
                <w:szCs w:val="24"/>
                <w:rtl/>
              </w:rPr>
            </w:pPr>
          </w:p>
        </w:tc>
        <w:tc>
          <w:tcPr>
            <w:tcW w:w="860" w:type="dxa"/>
          </w:tcPr>
          <w:p w14:paraId="03F26B66" w14:textId="77777777" w:rsidR="00C7788A" w:rsidRPr="004B0827" w:rsidRDefault="00C7788A" w:rsidP="0034252A">
            <w:pPr>
              <w:spacing w:line="360" w:lineRule="auto"/>
              <w:jc w:val="both"/>
              <w:rPr>
                <w:rFonts w:ascii="FrankRuehl" w:hAnsi="FrankRuehl" w:cs="FrankRuehl"/>
                <w:sz w:val="24"/>
                <w:szCs w:val="24"/>
                <w:rtl/>
              </w:rPr>
            </w:pPr>
          </w:p>
        </w:tc>
        <w:tc>
          <w:tcPr>
            <w:tcW w:w="976" w:type="dxa"/>
          </w:tcPr>
          <w:p w14:paraId="060ED7CA" w14:textId="77777777" w:rsidR="00C7788A" w:rsidRPr="004B0827" w:rsidRDefault="00C7788A" w:rsidP="0034252A">
            <w:pPr>
              <w:spacing w:line="360" w:lineRule="auto"/>
              <w:jc w:val="both"/>
              <w:rPr>
                <w:rFonts w:ascii="FrankRuehl" w:hAnsi="FrankRuehl" w:cs="FrankRuehl"/>
                <w:sz w:val="24"/>
                <w:szCs w:val="24"/>
                <w:rtl/>
              </w:rPr>
            </w:pPr>
          </w:p>
        </w:tc>
      </w:tr>
      <w:tr w:rsidR="00197921" w:rsidRPr="004B0827" w14:paraId="259CA5E5" w14:textId="77777777" w:rsidTr="003140AE">
        <w:trPr>
          <w:trHeight w:val="328"/>
        </w:trPr>
        <w:tc>
          <w:tcPr>
            <w:tcW w:w="940" w:type="dxa"/>
          </w:tcPr>
          <w:p w14:paraId="7849A41E"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3)</w:t>
            </w:r>
          </w:p>
        </w:tc>
        <w:tc>
          <w:tcPr>
            <w:tcW w:w="880" w:type="dxa"/>
          </w:tcPr>
          <w:p w14:paraId="49A7DFDC" w14:textId="77777777" w:rsidR="00C7788A" w:rsidRPr="004B0827" w:rsidRDefault="00C7788A" w:rsidP="0034252A">
            <w:pPr>
              <w:spacing w:line="360" w:lineRule="auto"/>
              <w:jc w:val="both"/>
              <w:rPr>
                <w:rFonts w:ascii="FrankRuehl" w:hAnsi="FrankRuehl" w:cs="FrankRuehl"/>
                <w:sz w:val="24"/>
                <w:szCs w:val="24"/>
                <w:rtl/>
              </w:rPr>
            </w:pPr>
          </w:p>
        </w:tc>
        <w:tc>
          <w:tcPr>
            <w:tcW w:w="860" w:type="dxa"/>
          </w:tcPr>
          <w:p w14:paraId="4843DF1A" w14:textId="77777777" w:rsidR="00C7788A" w:rsidRPr="004B0827" w:rsidRDefault="00C7788A" w:rsidP="0034252A">
            <w:pPr>
              <w:spacing w:line="360" w:lineRule="auto"/>
              <w:jc w:val="both"/>
              <w:rPr>
                <w:rFonts w:ascii="FrankRuehl" w:hAnsi="FrankRuehl" w:cs="FrankRuehl"/>
                <w:sz w:val="24"/>
                <w:szCs w:val="24"/>
                <w:rtl/>
              </w:rPr>
            </w:pPr>
          </w:p>
        </w:tc>
        <w:tc>
          <w:tcPr>
            <w:tcW w:w="976" w:type="dxa"/>
          </w:tcPr>
          <w:p w14:paraId="6ED2BCAA" w14:textId="77777777" w:rsidR="00C7788A" w:rsidRPr="004B0827" w:rsidRDefault="00C7788A" w:rsidP="0034252A">
            <w:pPr>
              <w:spacing w:line="360" w:lineRule="auto"/>
              <w:jc w:val="both"/>
              <w:rPr>
                <w:rFonts w:ascii="FrankRuehl" w:hAnsi="FrankRuehl" w:cs="FrankRuehl"/>
                <w:sz w:val="24"/>
                <w:szCs w:val="24"/>
                <w:rtl/>
              </w:rPr>
            </w:pPr>
          </w:p>
        </w:tc>
      </w:tr>
      <w:tr w:rsidR="00C7788A" w:rsidRPr="004B0827" w14:paraId="062A181E" w14:textId="77777777" w:rsidTr="003140AE">
        <w:trPr>
          <w:trHeight w:val="314"/>
        </w:trPr>
        <w:tc>
          <w:tcPr>
            <w:tcW w:w="940" w:type="dxa"/>
          </w:tcPr>
          <w:p w14:paraId="0594F778"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4)</w:t>
            </w:r>
          </w:p>
        </w:tc>
        <w:tc>
          <w:tcPr>
            <w:tcW w:w="880" w:type="dxa"/>
          </w:tcPr>
          <w:p w14:paraId="1B7D3E12" w14:textId="77777777" w:rsidR="00C7788A" w:rsidRPr="004B0827" w:rsidRDefault="00C7788A" w:rsidP="0034252A">
            <w:pPr>
              <w:spacing w:line="360" w:lineRule="auto"/>
              <w:jc w:val="both"/>
              <w:rPr>
                <w:rFonts w:ascii="FrankRuehl" w:hAnsi="FrankRuehl" w:cs="FrankRuehl"/>
                <w:sz w:val="24"/>
                <w:szCs w:val="24"/>
                <w:rtl/>
              </w:rPr>
            </w:pPr>
          </w:p>
        </w:tc>
        <w:tc>
          <w:tcPr>
            <w:tcW w:w="860" w:type="dxa"/>
          </w:tcPr>
          <w:p w14:paraId="2EC2F9A7" w14:textId="77777777" w:rsidR="00C7788A" w:rsidRPr="004B0827" w:rsidRDefault="00C7788A" w:rsidP="0034252A">
            <w:pPr>
              <w:spacing w:line="360" w:lineRule="auto"/>
              <w:jc w:val="both"/>
              <w:rPr>
                <w:rFonts w:ascii="FrankRuehl" w:hAnsi="FrankRuehl" w:cs="FrankRuehl"/>
                <w:sz w:val="24"/>
                <w:szCs w:val="24"/>
                <w:rtl/>
              </w:rPr>
            </w:pPr>
          </w:p>
        </w:tc>
        <w:tc>
          <w:tcPr>
            <w:tcW w:w="976" w:type="dxa"/>
          </w:tcPr>
          <w:p w14:paraId="08F04F97" w14:textId="77777777" w:rsidR="00C7788A" w:rsidRPr="004B0827" w:rsidRDefault="00C7788A" w:rsidP="0034252A">
            <w:pPr>
              <w:spacing w:line="360" w:lineRule="auto"/>
              <w:jc w:val="both"/>
              <w:rPr>
                <w:rFonts w:ascii="FrankRuehl" w:hAnsi="FrankRuehl" w:cs="FrankRuehl"/>
                <w:sz w:val="24"/>
                <w:szCs w:val="24"/>
                <w:rtl/>
              </w:rPr>
            </w:pPr>
          </w:p>
        </w:tc>
      </w:tr>
    </w:tbl>
    <w:p w14:paraId="348EF5AE" w14:textId="3E1DA3F3" w:rsidR="00C7788A" w:rsidRPr="004B0827" w:rsidRDefault="00C7788A" w:rsidP="0034252A">
      <w:pPr>
        <w:tabs>
          <w:tab w:val="left" w:pos="1302"/>
        </w:tabs>
        <w:spacing w:line="360" w:lineRule="auto"/>
        <w:jc w:val="both"/>
        <w:rPr>
          <w:rFonts w:ascii="FrankRuehl" w:hAnsi="FrankRuehl" w:cs="FrankRuehl"/>
          <w:sz w:val="24"/>
          <w:szCs w:val="24"/>
          <w:rtl/>
        </w:rPr>
      </w:pPr>
    </w:p>
    <w:p w14:paraId="6B73F0BF" w14:textId="78DC1C1B" w:rsidR="00C7788A" w:rsidRPr="004B0827" w:rsidRDefault="00C7788A" w:rsidP="00AF323B">
      <w:pPr>
        <w:pStyle w:val="ListParagraph"/>
        <w:numPr>
          <w:ilvl w:val="0"/>
          <w:numId w:val="65"/>
        </w:numPr>
        <w:spacing w:line="360" w:lineRule="auto"/>
        <w:jc w:val="both"/>
        <w:rPr>
          <w:rFonts w:ascii="FrankRuehl" w:hAnsi="FrankRuehl" w:cs="FrankRuehl"/>
          <w:sz w:val="24"/>
          <w:szCs w:val="24"/>
        </w:rPr>
      </w:pPr>
      <w:r w:rsidRPr="004B0827">
        <w:rPr>
          <w:rFonts w:ascii="FrankRuehl" w:hAnsi="FrankRuehl" w:cs="FrankRuehl"/>
          <w:sz w:val="24"/>
          <w:szCs w:val="24"/>
          <w:rtl/>
        </w:rPr>
        <w:t>ביחרו את האלמנטים המוצלחים ביותר בעיניכם (לכל היותר ארבעה)</w:t>
      </w:r>
      <w:r w:rsidR="00BC553A" w:rsidRPr="004B0827">
        <w:rPr>
          <w:rFonts w:ascii="FrankRuehl" w:hAnsi="FrankRuehl" w:cs="FrankRuehl"/>
          <w:sz w:val="24"/>
          <w:szCs w:val="24"/>
          <w:rtl/>
        </w:rPr>
        <w:t xml:space="preserve"> וסמנו אותם לעצמכם</w:t>
      </w:r>
      <w:r w:rsidRPr="004B0827">
        <w:rPr>
          <w:rFonts w:ascii="FrankRuehl" w:hAnsi="FrankRuehl" w:cs="FrankRuehl"/>
          <w:sz w:val="24"/>
          <w:szCs w:val="24"/>
          <w:rtl/>
        </w:rPr>
        <w:t>.</w:t>
      </w:r>
    </w:p>
    <w:p w14:paraId="524DA5FD" w14:textId="77777777" w:rsidR="00BC553A" w:rsidRPr="004B0827" w:rsidRDefault="00BC553A" w:rsidP="0034252A">
      <w:pPr>
        <w:spacing w:line="360" w:lineRule="auto"/>
        <w:jc w:val="both"/>
        <w:rPr>
          <w:rFonts w:ascii="FrankRuehl" w:hAnsi="FrankRuehl" w:cs="FrankRuehl"/>
          <w:b/>
          <w:bCs/>
          <w:sz w:val="24"/>
          <w:szCs w:val="24"/>
          <w:u w:val="single"/>
          <w:rtl/>
        </w:rPr>
      </w:pPr>
    </w:p>
    <w:p w14:paraId="43B255CC" w14:textId="7B7F00C6" w:rsidR="00BC553A" w:rsidRPr="004B0827" w:rsidRDefault="00BC553A" w:rsidP="0034252A">
      <w:pPr>
        <w:spacing w:line="360" w:lineRule="auto"/>
        <w:jc w:val="both"/>
        <w:rPr>
          <w:rFonts w:ascii="FrankRuehl" w:hAnsi="FrankRuehl" w:cs="FrankRuehl"/>
          <w:b/>
          <w:bCs/>
          <w:sz w:val="24"/>
          <w:szCs w:val="24"/>
          <w:u w:val="single"/>
        </w:rPr>
      </w:pPr>
      <w:r w:rsidRPr="004B0827">
        <w:rPr>
          <w:rFonts w:ascii="FrankRuehl" w:hAnsi="FrankRuehl" w:cs="FrankRuehl"/>
          <w:b/>
          <w:bCs/>
          <w:sz w:val="24"/>
          <w:szCs w:val="24"/>
          <w:u w:val="single"/>
          <w:rtl/>
        </w:rPr>
        <w:t>תרגיל מספר 3 – הרכבת שיא האמצע</w:t>
      </w:r>
    </w:p>
    <w:p w14:paraId="4950EC14" w14:textId="03E56291"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sz w:val="24"/>
          <w:szCs w:val="24"/>
          <w:rtl/>
        </w:rPr>
        <w:t>עבור האלמנטים מן התרגיל הקודם:</w:t>
      </w:r>
    </w:p>
    <w:p w14:paraId="11B8C269" w14:textId="77777777" w:rsidR="00BC553A" w:rsidRPr="004B0827" w:rsidRDefault="00C7788A" w:rsidP="00AF323B">
      <w:pPr>
        <w:pStyle w:val="ListParagraph"/>
        <w:numPr>
          <w:ilvl w:val="0"/>
          <w:numId w:val="40"/>
        </w:numPr>
        <w:spacing w:line="360" w:lineRule="auto"/>
        <w:jc w:val="both"/>
        <w:rPr>
          <w:rFonts w:ascii="FrankRuehl" w:hAnsi="FrankRuehl" w:cs="FrankRuehl"/>
          <w:sz w:val="24"/>
          <w:szCs w:val="24"/>
        </w:rPr>
      </w:pPr>
      <w:r w:rsidRPr="004B0827">
        <w:rPr>
          <w:rFonts w:ascii="FrankRuehl" w:hAnsi="FrankRuehl" w:cs="FrankRuehl"/>
          <w:sz w:val="24"/>
          <w:szCs w:val="24"/>
          <w:rtl/>
        </w:rPr>
        <w:lastRenderedPageBreak/>
        <w:t xml:space="preserve">נסו לחשוב האם תוכל לשלב את רגעי החשיפה שלכם בסצנה אחת מרוכזת, או בכמה סצנות עוקבות, מן הזעזוע הקל עד לזעזוע הכבד. </w:t>
      </w:r>
    </w:p>
    <w:p w14:paraId="407D8BD0" w14:textId="3B528479" w:rsidR="00C7788A" w:rsidRPr="004B0827" w:rsidRDefault="00C7788A" w:rsidP="00AF323B">
      <w:pPr>
        <w:pStyle w:val="ListParagraph"/>
        <w:numPr>
          <w:ilvl w:val="0"/>
          <w:numId w:val="40"/>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כיתבו </w:t>
      </w:r>
      <w:r w:rsidR="00BC553A" w:rsidRPr="004B0827">
        <w:rPr>
          <w:rFonts w:ascii="FrankRuehl" w:hAnsi="FrankRuehl" w:cs="FrankRuehl"/>
          <w:sz w:val="24"/>
          <w:szCs w:val="24"/>
          <w:rtl/>
        </w:rPr>
        <w:t xml:space="preserve">לעצמכם </w:t>
      </w:r>
      <w:r w:rsidRPr="004B0827">
        <w:rPr>
          <w:rFonts w:ascii="FrankRuehl" w:hAnsi="FrankRuehl" w:cs="FrankRuehl"/>
          <w:sz w:val="24"/>
          <w:szCs w:val="24"/>
          <w:rtl/>
        </w:rPr>
        <w:t xml:space="preserve">את </w:t>
      </w:r>
      <w:r w:rsidR="00BC553A" w:rsidRPr="004B0827">
        <w:rPr>
          <w:rFonts w:ascii="FrankRuehl" w:hAnsi="FrankRuehl" w:cs="FrankRuehl"/>
          <w:sz w:val="24"/>
          <w:szCs w:val="24"/>
          <w:rtl/>
        </w:rPr>
        <w:t xml:space="preserve">הסצנה או את </w:t>
      </w:r>
      <w:r w:rsidRPr="004B0827">
        <w:rPr>
          <w:rFonts w:ascii="FrankRuehl" w:hAnsi="FrankRuehl" w:cs="FrankRuehl"/>
          <w:sz w:val="24"/>
          <w:szCs w:val="24"/>
          <w:rtl/>
        </w:rPr>
        <w:t>הסצנות</w:t>
      </w:r>
      <w:r w:rsidR="00BC553A" w:rsidRPr="004B0827">
        <w:rPr>
          <w:rFonts w:ascii="FrankRuehl" w:hAnsi="FrankRuehl" w:cs="FrankRuehl"/>
          <w:sz w:val="24"/>
          <w:szCs w:val="24"/>
          <w:rtl/>
        </w:rPr>
        <w:t xml:space="preserve"> על פי סדר התרחשותן</w:t>
      </w:r>
      <w:r w:rsidRPr="004B0827">
        <w:rPr>
          <w:rFonts w:ascii="FrankRuehl" w:hAnsi="FrankRuehl" w:cs="FrankRuehl"/>
          <w:sz w:val="24"/>
          <w:szCs w:val="24"/>
          <w:rtl/>
        </w:rPr>
        <w:t xml:space="preserve"> </w:t>
      </w:r>
      <w:r w:rsidR="00BC553A" w:rsidRPr="004B0827">
        <w:rPr>
          <w:rFonts w:ascii="FrankRuehl" w:hAnsi="FrankRuehl" w:cs="FrankRuehl"/>
          <w:sz w:val="24"/>
          <w:szCs w:val="24"/>
          <w:rtl/>
        </w:rPr>
        <w:t>ו</w:t>
      </w:r>
      <w:r w:rsidRPr="004B0827">
        <w:rPr>
          <w:rFonts w:ascii="FrankRuehl" w:hAnsi="FrankRuehl" w:cs="FrankRuehl"/>
          <w:sz w:val="24"/>
          <w:szCs w:val="24"/>
          <w:rtl/>
        </w:rPr>
        <w:t>שלבו בשלד העלילה שלכם.</w:t>
      </w:r>
    </w:p>
    <w:p w14:paraId="3183542B" w14:textId="703B6689" w:rsidR="00C7788A" w:rsidRPr="004B0827" w:rsidRDefault="00C7788A" w:rsidP="00AF323B">
      <w:pPr>
        <w:pStyle w:val="ListParagraph"/>
        <w:numPr>
          <w:ilvl w:val="0"/>
          <w:numId w:val="40"/>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אם </w:t>
      </w:r>
      <w:r w:rsidR="00BC553A" w:rsidRPr="004B0827">
        <w:rPr>
          <w:rFonts w:ascii="FrankRuehl" w:hAnsi="FrankRuehl" w:cs="FrankRuehl"/>
          <w:sz w:val="24"/>
          <w:szCs w:val="24"/>
          <w:rtl/>
        </w:rPr>
        <w:t xml:space="preserve">האלמנט שנחשף בשיא האמצע הוא </w:t>
      </w:r>
      <w:r w:rsidRPr="004B0827">
        <w:rPr>
          <w:rFonts w:ascii="FrankRuehl" w:hAnsi="FrankRuehl" w:cs="FrankRuehl"/>
          <w:sz w:val="24"/>
          <w:szCs w:val="24"/>
          <w:rtl/>
        </w:rPr>
        <w:t>אלמנט שטרם נחשף בפני הקורא, נסו לחשוב על דרך אורגאנית לשלבו (באופן שלא יהיה מאולץ) באחת מן הסצנות הקיימות (רצוי מאד במערכה הראשונה). כעת, הוסיפו אותו לשלד.</w:t>
      </w:r>
    </w:p>
    <w:p w14:paraId="41420496" w14:textId="77777777" w:rsidR="00BC553A" w:rsidRPr="004B0827" w:rsidRDefault="00BC553A" w:rsidP="0034252A">
      <w:pPr>
        <w:spacing w:line="360" w:lineRule="auto"/>
        <w:jc w:val="both"/>
        <w:rPr>
          <w:rFonts w:ascii="FrankRuehl" w:hAnsi="FrankRuehl" w:cs="FrankRuehl"/>
          <w:sz w:val="24"/>
          <w:szCs w:val="24"/>
          <w:rtl/>
        </w:rPr>
      </w:pPr>
    </w:p>
    <w:p w14:paraId="4A98B2B3" w14:textId="7875260F" w:rsidR="00C7788A" w:rsidRPr="004B0827" w:rsidRDefault="00BC553A" w:rsidP="0034252A">
      <w:pPr>
        <w:spacing w:line="360" w:lineRule="auto"/>
        <w:jc w:val="both"/>
        <w:rPr>
          <w:rFonts w:ascii="FrankRuehl" w:hAnsi="FrankRuehl" w:cs="FrankRuehl"/>
          <w:b/>
          <w:bCs/>
          <w:sz w:val="24"/>
          <w:szCs w:val="24"/>
          <w:u w:val="single"/>
          <w:rtl/>
        </w:rPr>
      </w:pPr>
      <w:r w:rsidRPr="004B0827">
        <w:rPr>
          <w:rFonts w:ascii="FrankRuehl" w:hAnsi="FrankRuehl" w:cs="FrankRuehl"/>
          <w:b/>
          <w:bCs/>
          <w:sz w:val="24"/>
          <w:szCs w:val="24"/>
          <w:u w:val="single"/>
          <w:rtl/>
        </w:rPr>
        <w:t xml:space="preserve">תרגיל מספר 4 - </w:t>
      </w:r>
      <w:r w:rsidR="00C7788A" w:rsidRPr="004B0827">
        <w:rPr>
          <w:rFonts w:ascii="FrankRuehl" w:hAnsi="FrankRuehl" w:cs="FrankRuehl"/>
          <w:b/>
          <w:bCs/>
          <w:sz w:val="24"/>
          <w:szCs w:val="24"/>
          <w:u w:val="single"/>
          <w:rtl/>
        </w:rPr>
        <w:t>עדכון תכנית העל של הגיבור</w:t>
      </w:r>
    </w:p>
    <w:p w14:paraId="2042482E" w14:textId="29D7D6AB" w:rsidR="00BC553A" w:rsidRPr="004B0827" w:rsidRDefault="00C7788A" w:rsidP="00AF323B">
      <w:pPr>
        <w:pStyle w:val="ListParagraph"/>
        <w:numPr>
          <w:ilvl w:val="0"/>
          <w:numId w:val="67"/>
        </w:numPr>
        <w:spacing w:line="360" w:lineRule="auto"/>
        <w:jc w:val="both"/>
        <w:rPr>
          <w:rFonts w:ascii="FrankRuehl" w:hAnsi="FrankRuehl" w:cs="FrankRuehl"/>
          <w:sz w:val="24"/>
          <w:szCs w:val="24"/>
          <w:rtl/>
        </w:rPr>
      </w:pPr>
      <w:r w:rsidRPr="004B0827">
        <w:rPr>
          <w:rFonts w:ascii="FrankRuehl" w:hAnsi="FrankRuehl" w:cs="FrankRuehl"/>
          <w:sz w:val="24"/>
          <w:szCs w:val="24"/>
          <w:rtl/>
        </w:rPr>
        <w:t xml:space="preserve">פרטו: כיצד </w:t>
      </w:r>
      <w:r w:rsidRPr="004B0827">
        <w:rPr>
          <w:rFonts w:ascii="FrankRuehl" w:hAnsi="FrankRuehl" w:cs="FrankRuehl"/>
          <w:sz w:val="24"/>
          <w:szCs w:val="24"/>
          <w:u w:val="single"/>
          <w:rtl/>
        </w:rPr>
        <w:t>שיא האמצע</w:t>
      </w:r>
      <w:r w:rsidRPr="004B0827">
        <w:rPr>
          <w:rFonts w:ascii="FrankRuehl" w:hAnsi="FrankRuehl" w:cs="FrankRuehl"/>
          <w:sz w:val="24"/>
          <w:szCs w:val="24"/>
          <w:rtl/>
        </w:rPr>
        <w:t xml:space="preserve"> שהפנמתם לתוך שלד העלילה שלכם משפיע על תכניתו של הגיבור</w:t>
      </w:r>
      <w:r w:rsidR="00BC553A" w:rsidRPr="004B0827">
        <w:rPr>
          <w:rFonts w:ascii="FrankRuehl" w:hAnsi="FrankRuehl" w:cs="FrankRuehl"/>
          <w:sz w:val="24"/>
          <w:szCs w:val="24"/>
          <w:rtl/>
        </w:rPr>
        <w:t>?</w:t>
      </w:r>
    </w:p>
    <w:p w14:paraId="3DBE4A7C" w14:textId="77777777" w:rsidR="00BC553A" w:rsidRPr="004B0827" w:rsidRDefault="00C7788A" w:rsidP="00AF323B">
      <w:pPr>
        <w:pStyle w:val="ListParagraph"/>
        <w:numPr>
          <w:ilvl w:val="0"/>
          <w:numId w:val="67"/>
        </w:numPr>
        <w:spacing w:line="360" w:lineRule="auto"/>
        <w:jc w:val="both"/>
        <w:rPr>
          <w:rFonts w:ascii="FrankRuehl" w:hAnsi="FrankRuehl" w:cs="FrankRuehl"/>
          <w:sz w:val="24"/>
          <w:szCs w:val="24"/>
        </w:rPr>
      </w:pPr>
      <w:r w:rsidRPr="004B0827">
        <w:rPr>
          <w:rFonts w:ascii="FrankRuehl" w:hAnsi="FrankRuehl" w:cs="FrankRuehl"/>
          <w:sz w:val="24"/>
          <w:szCs w:val="24"/>
          <w:rtl/>
        </w:rPr>
        <w:t>ערכו סיעור מוחות: כיצד יכול הגיבור שלכם לשנות את תכניתו על מנת שיוכל להשיג את מטרת העל שלו?</w:t>
      </w:r>
    </w:p>
    <w:p w14:paraId="41A78957" w14:textId="77777777" w:rsidR="00BC553A" w:rsidRPr="004B0827" w:rsidRDefault="00C7788A" w:rsidP="00AF323B">
      <w:pPr>
        <w:pStyle w:val="ListParagraph"/>
        <w:numPr>
          <w:ilvl w:val="0"/>
          <w:numId w:val="67"/>
        </w:numPr>
        <w:spacing w:line="360" w:lineRule="auto"/>
        <w:jc w:val="both"/>
        <w:rPr>
          <w:rFonts w:ascii="FrankRuehl" w:hAnsi="FrankRuehl" w:cs="FrankRuehl"/>
          <w:sz w:val="24"/>
          <w:szCs w:val="24"/>
        </w:rPr>
      </w:pPr>
      <w:r w:rsidRPr="004B0827">
        <w:rPr>
          <w:rFonts w:ascii="FrankRuehl" w:hAnsi="FrankRuehl" w:cs="FrankRuehl"/>
          <w:sz w:val="24"/>
          <w:szCs w:val="24"/>
          <w:rtl/>
        </w:rPr>
        <w:t>כתבו את תכניתו החדשה של הגיבור שלכם, בהתאם לרעיונות שמוצאים חן בעיניכם ביותר מן הסעיף הקודם.</w:t>
      </w:r>
    </w:p>
    <w:p w14:paraId="506CC9E0" w14:textId="78897562" w:rsidR="00BC553A" w:rsidRPr="004B0827" w:rsidRDefault="00C7788A" w:rsidP="00AF323B">
      <w:pPr>
        <w:pStyle w:val="ListParagraph"/>
        <w:numPr>
          <w:ilvl w:val="0"/>
          <w:numId w:val="67"/>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כתבו מה הצעדים שינקוט הגיבור על מנת להוציא לפועל את תכניתו החדשה. </w:t>
      </w:r>
    </w:p>
    <w:p w14:paraId="4AF929A1" w14:textId="77777777" w:rsidR="00BC553A" w:rsidRPr="004B0827" w:rsidRDefault="00C7788A" w:rsidP="00AF323B">
      <w:pPr>
        <w:pStyle w:val="ListParagraph"/>
        <w:numPr>
          <w:ilvl w:val="0"/>
          <w:numId w:val="67"/>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נסו לבצע סיעור מוחות: מה יביא לכשלונו </w:t>
      </w:r>
      <w:r w:rsidR="00BC553A" w:rsidRPr="004B0827">
        <w:rPr>
          <w:rFonts w:ascii="FrankRuehl" w:hAnsi="FrankRuehl" w:cs="FrankRuehl"/>
          <w:sz w:val="24"/>
          <w:szCs w:val="24"/>
          <w:rtl/>
        </w:rPr>
        <w:t xml:space="preserve">של הגיבור </w:t>
      </w:r>
      <w:r w:rsidRPr="004B0827">
        <w:rPr>
          <w:rFonts w:ascii="FrankRuehl" w:hAnsi="FrankRuehl" w:cs="FrankRuehl"/>
          <w:sz w:val="24"/>
          <w:szCs w:val="24"/>
          <w:rtl/>
        </w:rPr>
        <w:t>בכל צעד?</w:t>
      </w:r>
    </w:p>
    <w:p w14:paraId="5B96162E" w14:textId="77777777" w:rsidR="00BC553A" w:rsidRPr="004B0827" w:rsidRDefault="00C7788A" w:rsidP="00AF323B">
      <w:pPr>
        <w:pStyle w:val="ListParagraph"/>
        <w:numPr>
          <w:ilvl w:val="0"/>
          <w:numId w:val="67"/>
        </w:numPr>
        <w:spacing w:line="360" w:lineRule="auto"/>
        <w:jc w:val="both"/>
        <w:rPr>
          <w:rFonts w:ascii="FrankRuehl" w:hAnsi="FrankRuehl" w:cs="FrankRuehl"/>
          <w:sz w:val="24"/>
          <w:szCs w:val="24"/>
        </w:rPr>
      </w:pPr>
      <w:r w:rsidRPr="004B0827">
        <w:rPr>
          <w:rFonts w:ascii="FrankRuehl" w:hAnsi="FrankRuehl" w:cs="FrankRuehl"/>
          <w:sz w:val="24"/>
          <w:szCs w:val="24"/>
          <w:rtl/>
        </w:rPr>
        <w:lastRenderedPageBreak/>
        <w:t xml:space="preserve">ביחרו את גורמי הכישלון שמוצאים חן בעיניכם במיוחד, ובנו סצנות המתארות כיצד הגיבור מנסה להוציא לפועל צעד בדרך ליישום תכניתו, ונכשל. </w:t>
      </w:r>
    </w:p>
    <w:p w14:paraId="0D01BE39" w14:textId="53D2D27C" w:rsidR="00277061" w:rsidRPr="004B0827" w:rsidRDefault="00C7788A" w:rsidP="00AF323B">
      <w:pPr>
        <w:pStyle w:val="ListParagraph"/>
        <w:numPr>
          <w:ilvl w:val="0"/>
          <w:numId w:val="67"/>
        </w:numPr>
        <w:spacing w:line="360" w:lineRule="auto"/>
        <w:jc w:val="both"/>
        <w:rPr>
          <w:rFonts w:ascii="FrankRuehl" w:hAnsi="FrankRuehl" w:cs="FrankRuehl"/>
          <w:sz w:val="24"/>
          <w:szCs w:val="24"/>
          <w:rtl/>
        </w:rPr>
      </w:pPr>
      <w:r w:rsidRPr="004B0827">
        <w:rPr>
          <w:rFonts w:ascii="FrankRuehl" w:hAnsi="FrankRuehl" w:cs="FrankRuehl"/>
          <w:sz w:val="24"/>
          <w:szCs w:val="24"/>
          <w:rtl/>
        </w:rPr>
        <w:t>שלבו את הסצנות בשלד העלילה שלכם.</w:t>
      </w:r>
    </w:p>
    <w:p w14:paraId="21E8E8CC" w14:textId="16EB5558" w:rsidR="00C7788A" w:rsidRPr="004B0827" w:rsidRDefault="00BC553A" w:rsidP="0034252A">
      <w:pPr>
        <w:spacing w:line="360" w:lineRule="auto"/>
        <w:jc w:val="both"/>
        <w:rPr>
          <w:rFonts w:ascii="FrankRuehl" w:hAnsi="FrankRuehl" w:cs="FrankRuehl"/>
          <w:b/>
          <w:bCs/>
          <w:sz w:val="24"/>
          <w:szCs w:val="24"/>
          <w:u w:val="single"/>
          <w:rtl/>
        </w:rPr>
      </w:pPr>
      <w:r w:rsidRPr="004B0827">
        <w:rPr>
          <w:rFonts w:ascii="FrankRuehl" w:hAnsi="FrankRuehl" w:cs="FrankRuehl"/>
          <w:b/>
          <w:bCs/>
          <w:sz w:val="24"/>
          <w:szCs w:val="24"/>
          <w:u w:val="single"/>
          <w:rtl/>
        </w:rPr>
        <w:t>תרגיל מספר 5 -</w:t>
      </w:r>
      <w:r w:rsidR="00C7788A" w:rsidRPr="004B0827">
        <w:rPr>
          <w:rFonts w:ascii="FrankRuehl" w:hAnsi="FrankRuehl" w:cs="FrankRuehl"/>
          <w:b/>
          <w:bCs/>
          <w:sz w:val="24"/>
          <w:szCs w:val="24"/>
          <w:u w:val="single"/>
          <w:rtl/>
        </w:rPr>
        <w:t>אחרי שיא האמצע</w:t>
      </w:r>
    </w:p>
    <w:p w14:paraId="7F378F3B" w14:textId="77777777" w:rsidR="00C7788A" w:rsidRPr="004B0827" w:rsidRDefault="00C7788A" w:rsidP="0034252A">
      <w:pPr>
        <w:spacing w:line="360" w:lineRule="auto"/>
        <w:jc w:val="both"/>
        <w:rPr>
          <w:rFonts w:ascii="FrankRuehl" w:hAnsi="FrankRuehl" w:cs="FrankRuehl"/>
          <w:b/>
          <w:bCs/>
          <w:sz w:val="24"/>
          <w:szCs w:val="24"/>
          <w:rtl/>
        </w:rPr>
      </w:pPr>
      <w:r w:rsidRPr="004B0827">
        <w:rPr>
          <w:rFonts w:ascii="FrankRuehl" w:hAnsi="FrankRuehl" w:cs="FrankRuehl"/>
          <w:b/>
          <w:bCs/>
          <w:sz w:val="24"/>
          <w:szCs w:val="24"/>
          <w:rtl/>
        </w:rPr>
        <w:t>אובדן בן ברית:</w:t>
      </w:r>
    </w:p>
    <w:p w14:paraId="117EC252" w14:textId="77777777" w:rsidR="00C7788A" w:rsidRPr="004B0827" w:rsidRDefault="00C7788A" w:rsidP="00AF323B">
      <w:pPr>
        <w:pStyle w:val="ListParagraph"/>
        <w:numPr>
          <w:ilvl w:val="0"/>
          <w:numId w:val="42"/>
        </w:numPr>
        <w:spacing w:line="360" w:lineRule="auto"/>
        <w:jc w:val="both"/>
        <w:rPr>
          <w:rFonts w:ascii="FrankRuehl" w:hAnsi="FrankRuehl" w:cs="FrankRuehl"/>
          <w:sz w:val="24"/>
          <w:szCs w:val="24"/>
        </w:rPr>
      </w:pPr>
      <w:r w:rsidRPr="004B0827">
        <w:rPr>
          <w:rFonts w:ascii="FrankRuehl" w:hAnsi="FrankRuehl" w:cs="FrankRuehl"/>
          <w:sz w:val="24"/>
          <w:szCs w:val="24"/>
          <w:rtl/>
        </w:rPr>
        <w:t>ערכו רשימה של בני ברית שיש להם משמעות רגשית גדולה לגיבור שלכם.</w:t>
      </w:r>
    </w:p>
    <w:p w14:paraId="38F3C527" w14:textId="77777777" w:rsidR="00BC553A" w:rsidRPr="004B0827" w:rsidRDefault="00C7788A" w:rsidP="00AF323B">
      <w:pPr>
        <w:pStyle w:val="ListParagraph"/>
        <w:numPr>
          <w:ilvl w:val="0"/>
          <w:numId w:val="42"/>
        </w:numPr>
        <w:spacing w:line="360" w:lineRule="auto"/>
        <w:jc w:val="both"/>
        <w:rPr>
          <w:rFonts w:ascii="FrankRuehl" w:hAnsi="FrankRuehl" w:cs="FrankRuehl"/>
          <w:sz w:val="24"/>
          <w:szCs w:val="24"/>
        </w:rPr>
      </w:pPr>
      <w:r w:rsidRPr="004B0827">
        <w:rPr>
          <w:rFonts w:ascii="FrankRuehl" w:hAnsi="FrankRuehl" w:cs="FrankRuehl"/>
          <w:sz w:val="24"/>
          <w:szCs w:val="24"/>
          <w:rtl/>
        </w:rPr>
        <w:t>עבור כל בן ברית, עירכו סיעור מוחות – אילו החלטות/בחירות/פעולות אשר יביאו לאובדנו יכול הגיבור שלכם לעשות?</w:t>
      </w:r>
    </w:p>
    <w:p w14:paraId="5F513A80" w14:textId="78770E0A" w:rsidR="00C7788A" w:rsidRPr="004B0827" w:rsidRDefault="00C7788A" w:rsidP="00AF323B">
      <w:pPr>
        <w:pStyle w:val="ListParagraph"/>
        <w:numPr>
          <w:ilvl w:val="0"/>
          <w:numId w:val="42"/>
        </w:numPr>
        <w:spacing w:line="360" w:lineRule="auto"/>
        <w:jc w:val="both"/>
        <w:rPr>
          <w:rFonts w:ascii="FrankRuehl" w:hAnsi="FrankRuehl" w:cs="FrankRuehl"/>
          <w:sz w:val="24"/>
          <w:szCs w:val="24"/>
          <w:rtl/>
        </w:rPr>
      </w:pPr>
      <w:r w:rsidRPr="004B0827">
        <w:rPr>
          <w:rFonts w:ascii="FrankRuehl" w:hAnsi="FrankRuehl" w:cs="FrankRuehl"/>
          <w:sz w:val="24"/>
          <w:szCs w:val="24"/>
          <w:rtl/>
        </w:rPr>
        <w:t>בחרו את האופציה שמוצאת חן בעיניכם ביותר, כתבו אותה כסצנה והוסיפו לשלד העלילה.</w:t>
      </w:r>
    </w:p>
    <w:p w14:paraId="4A3E3AA2" w14:textId="77777777" w:rsidR="00C7788A" w:rsidRPr="004B0827" w:rsidRDefault="00C7788A" w:rsidP="0034252A">
      <w:pPr>
        <w:spacing w:line="360" w:lineRule="auto"/>
        <w:jc w:val="both"/>
        <w:rPr>
          <w:rFonts w:ascii="FrankRuehl" w:hAnsi="FrankRuehl" w:cs="FrankRuehl"/>
          <w:b/>
          <w:bCs/>
          <w:sz w:val="24"/>
          <w:szCs w:val="24"/>
          <w:rtl/>
        </w:rPr>
      </w:pPr>
      <w:r w:rsidRPr="004B0827">
        <w:rPr>
          <w:rFonts w:ascii="FrankRuehl" w:hAnsi="FrankRuehl" w:cs="FrankRuehl"/>
          <w:b/>
          <w:bCs/>
          <w:sz w:val="24"/>
          <w:szCs w:val="24"/>
          <w:rtl/>
        </w:rPr>
        <w:t>חציית קו:</w:t>
      </w:r>
    </w:p>
    <w:p w14:paraId="505C358A" w14:textId="77777777" w:rsidR="00C7788A" w:rsidRPr="004B0827" w:rsidRDefault="00C7788A" w:rsidP="00AF323B">
      <w:pPr>
        <w:pStyle w:val="ListParagraph"/>
        <w:numPr>
          <w:ilvl w:val="0"/>
          <w:numId w:val="41"/>
        </w:numPr>
        <w:spacing w:line="360" w:lineRule="auto"/>
        <w:jc w:val="both"/>
        <w:rPr>
          <w:rFonts w:ascii="FrankRuehl" w:hAnsi="FrankRuehl" w:cs="FrankRuehl"/>
          <w:sz w:val="24"/>
          <w:szCs w:val="24"/>
        </w:rPr>
      </w:pPr>
      <w:r w:rsidRPr="004B0827">
        <w:rPr>
          <w:rFonts w:ascii="FrankRuehl" w:hAnsi="FrankRuehl" w:cs="FrankRuehl"/>
          <w:sz w:val="24"/>
          <w:szCs w:val="24"/>
          <w:rtl/>
        </w:rPr>
        <w:t>עירכו רשימה של עקרונות מוסריים שהם מהותיים בעיצוב הדמות של הגיבור שלכם.</w:t>
      </w:r>
    </w:p>
    <w:p w14:paraId="6EA8906D" w14:textId="77777777" w:rsidR="00BC553A" w:rsidRPr="004B0827" w:rsidRDefault="00C7788A" w:rsidP="00AF323B">
      <w:pPr>
        <w:pStyle w:val="ListParagraph"/>
        <w:numPr>
          <w:ilvl w:val="0"/>
          <w:numId w:val="41"/>
        </w:numPr>
        <w:spacing w:line="360" w:lineRule="auto"/>
        <w:jc w:val="both"/>
        <w:rPr>
          <w:rFonts w:ascii="FrankRuehl" w:hAnsi="FrankRuehl" w:cs="FrankRuehl"/>
          <w:sz w:val="24"/>
          <w:szCs w:val="24"/>
        </w:rPr>
      </w:pPr>
      <w:r w:rsidRPr="004B0827">
        <w:rPr>
          <w:rFonts w:ascii="FrankRuehl" w:hAnsi="FrankRuehl" w:cs="FrankRuehl"/>
          <w:sz w:val="24"/>
          <w:szCs w:val="24"/>
          <w:rtl/>
        </w:rPr>
        <w:t>בנוגע לכל עיקרון, ערכו סיעור מוחות: איזו החלטה או פעולה יכולה להביא את הגיבור שלכם לחצות קו אדום מוסרי ולהרחיק את בני בריתו?</w:t>
      </w:r>
    </w:p>
    <w:p w14:paraId="73BB6843" w14:textId="18689B30" w:rsidR="00C7788A" w:rsidRPr="004B0827" w:rsidRDefault="00C7788A" w:rsidP="00AF323B">
      <w:pPr>
        <w:pStyle w:val="ListParagraph"/>
        <w:numPr>
          <w:ilvl w:val="0"/>
          <w:numId w:val="41"/>
        </w:numPr>
        <w:spacing w:line="360" w:lineRule="auto"/>
        <w:jc w:val="both"/>
        <w:rPr>
          <w:rFonts w:ascii="FrankRuehl" w:hAnsi="FrankRuehl" w:cs="FrankRuehl"/>
          <w:sz w:val="24"/>
          <w:szCs w:val="24"/>
          <w:rtl/>
        </w:rPr>
      </w:pPr>
      <w:r w:rsidRPr="004B0827">
        <w:rPr>
          <w:rFonts w:ascii="FrankRuehl" w:hAnsi="FrankRuehl" w:cs="FrankRuehl"/>
          <w:sz w:val="24"/>
          <w:szCs w:val="24"/>
          <w:rtl/>
        </w:rPr>
        <w:t>בחרו את האופציה שמוצאת חן בעיניכם ביותר, כתבו אותה כסצנה והוסיפו לשלד העלילה.</w:t>
      </w:r>
    </w:p>
    <w:p w14:paraId="779BCAAC" w14:textId="77777777" w:rsidR="00C7788A" w:rsidRPr="004B0827" w:rsidRDefault="00C7788A" w:rsidP="0034252A">
      <w:pPr>
        <w:spacing w:line="360" w:lineRule="auto"/>
        <w:jc w:val="both"/>
        <w:rPr>
          <w:rFonts w:ascii="FrankRuehl" w:hAnsi="FrankRuehl" w:cs="FrankRuehl"/>
          <w:sz w:val="24"/>
          <w:szCs w:val="24"/>
          <w:rtl/>
        </w:rPr>
      </w:pPr>
      <w:r w:rsidRPr="004B0827">
        <w:rPr>
          <w:rFonts w:ascii="FrankRuehl" w:hAnsi="FrankRuehl" w:cs="FrankRuehl"/>
          <w:b/>
          <w:bCs/>
          <w:sz w:val="24"/>
          <w:szCs w:val="24"/>
          <w:rtl/>
        </w:rPr>
        <w:t>פיתולי עלילה וגילויים מרעישים</w:t>
      </w:r>
      <w:r w:rsidRPr="004B0827">
        <w:rPr>
          <w:rFonts w:ascii="FrankRuehl" w:hAnsi="FrankRuehl" w:cs="FrankRuehl"/>
          <w:sz w:val="24"/>
          <w:szCs w:val="24"/>
          <w:rtl/>
        </w:rPr>
        <w:t>:</w:t>
      </w:r>
    </w:p>
    <w:p w14:paraId="2EBB1DE6" w14:textId="77777777" w:rsidR="00C7788A" w:rsidRPr="004B0827" w:rsidRDefault="00C7788A" w:rsidP="00AF323B">
      <w:pPr>
        <w:pStyle w:val="ListParagraph"/>
        <w:numPr>
          <w:ilvl w:val="0"/>
          <w:numId w:val="43"/>
        </w:numPr>
        <w:spacing w:line="360" w:lineRule="auto"/>
        <w:jc w:val="both"/>
        <w:rPr>
          <w:rFonts w:ascii="FrankRuehl" w:hAnsi="FrankRuehl" w:cs="FrankRuehl"/>
          <w:sz w:val="24"/>
          <w:szCs w:val="24"/>
        </w:rPr>
      </w:pPr>
      <w:r w:rsidRPr="004B0827">
        <w:rPr>
          <w:rFonts w:ascii="FrankRuehl" w:hAnsi="FrankRuehl" w:cs="FrankRuehl"/>
          <w:sz w:val="24"/>
          <w:szCs w:val="24"/>
          <w:rtl/>
        </w:rPr>
        <w:lastRenderedPageBreak/>
        <w:t>עיברו על שלד העלילה שלכם, תוך שאתם שואלים את עצמכם את השאלות המנחות הבאות בכל שלב:</w:t>
      </w:r>
    </w:p>
    <w:p w14:paraId="5B76CC4E" w14:textId="77777777" w:rsidR="00C7788A" w:rsidRPr="004B0827" w:rsidRDefault="00C7788A" w:rsidP="00AF323B">
      <w:pPr>
        <w:pStyle w:val="ListParagraph"/>
        <w:numPr>
          <w:ilvl w:val="0"/>
          <w:numId w:val="44"/>
        </w:numPr>
        <w:spacing w:line="360" w:lineRule="auto"/>
        <w:jc w:val="both"/>
        <w:rPr>
          <w:rFonts w:ascii="FrankRuehl" w:hAnsi="FrankRuehl" w:cs="FrankRuehl"/>
          <w:sz w:val="24"/>
          <w:szCs w:val="24"/>
        </w:rPr>
      </w:pPr>
      <w:r w:rsidRPr="004B0827">
        <w:rPr>
          <w:rFonts w:ascii="FrankRuehl" w:hAnsi="FrankRuehl" w:cs="FrankRuehl"/>
          <w:sz w:val="24"/>
          <w:szCs w:val="24"/>
          <w:rtl/>
        </w:rPr>
        <w:t>האם יש בן ברית שיכול להפוך ליריב? כיצד?</w:t>
      </w:r>
    </w:p>
    <w:p w14:paraId="7788BEAC" w14:textId="77777777" w:rsidR="00C7788A" w:rsidRPr="004B0827" w:rsidRDefault="00C7788A" w:rsidP="00AF323B">
      <w:pPr>
        <w:pStyle w:val="ListParagraph"/>
        <w:numPr>
          <w:ilvl w:val="0"/>
          <w:numId w:val="44"/>
        </w:numPr>
        <w:spacing w:line="360" w:lineRule="auto"/>
        <w:jc w:val="both"/>
        <w:rPr>
          <w:rFonts w:ascii="FrankRuehl" w:hAnsi="FrankRuehl" w:cs="FrankRuehl"/>
          <w:sz w:val="24"/>
          <w:szCs w:val="24"/>
        </w:rPr>
      </w:pPr>
      <w:r w:rsidRPr="004B0827">
        <w:rPr>
          <w:rFonts w:ascii="FrankRuehl" w:hAnsi="FrankRuehl" w:cs="FrankRuehl"/>
          <w:sz w:val="24"/>
          <w:szCs w:val="24"/>
          <w:rtl/>
        </w:rPr>
        <w:t>האם יש יריב שיכול להפוך לבן ברית? כיצד?</w:t>
      </w:r>
    </w:p>
    <w:p w14:paraId="5407D3BB" w14:textId="77777777" w:rsidR="00C7788A" w:rsidRPr="004B0827" w:rsidRDefault="00C7788A" w:rsidP="00AF323B">
      <w:pPr>
        <w:pStyle w:val="ListParagraph"/>
        <w:numPr>
          <w:ilvl w:val="0"/>
          <w:numId w:val="44"/>
        </w:numPr>
        <w:spacing w:line="360" w:lineRule="auto"/>
        <w:jc w:val="both"/>
        <w:rPr>
          <w:rFonts w:ascii="FrankRuehl" w:hAnsi="FrankRuehl" w:cs="FrankRuehl"/>
          <w:sz w:val="24"/>
          <w:szCs w:val="24"/>
        </w:rPr>
      </w:pPr>
      <w:r w:rsidRPr="004B0827">
        <w:rPr>
          <w:rFonts w:ascii="FrankRuehl" w:hAnsi="FrankRuehl" w:cs="FrankRuehl"/>
          <w:sz w:val="24"/>
          <w:szCs w:val="24"/>
          <w:rtl/>
        </w:rPr>
        <w:t>האם יש פיסת מידע שניתן להשהות את גילויה לשלב עלילתי מאוחר יותר?</w:t>
      </w:r>
    </w:p>
    <w:p w14:paraId="4B528187" w14:textId="77777777" w:rsidR="00C7788A" w:rsidRPr="004B0827" w:rsidRDefault="00C7788A" w:rsidP="00AF323B">
      <w:pPr>
        <w:pStyle w:val="ListParagraph"/>
        <w:numPr>
          <w:ilvl w:val="0"/>
          <w:numId w:val="44"/>
        </w:numPr>
        <w:spacing w:line="360" w:lineRule="auto"/>
        <w:jc w:val="both"/>
        <w:rPr>
          <w:rFonts w:ascii="FrankRuehl" w:hAnsi="FrankRuehl" w:cs="FrankRuehl"/>
          <w:sz w:val="24"/>
          <w:szCs w:val="24"/>
        </w:rPr>
      </w:pPr>
      <w:r w:rsidRPr="004B0827">
        <w:rPr>
          <w:rFonts w:ascii="FrankRuehl" w:hAnsi="FrankRuehl" w:cs="FrankRuehl"/>
          <w:sz w:val="24"/>
          <w:szCs w:val="24"/>
          <w:rtl/>
        </w:rPr>
        <w:t>האם יש מאורע עלילתי שלא כל השלכותיו הופנמו במקטעים המאוחרים לו?</w:t>
      </w:r>
    </w:p>
    <w:p w14:paraId="373FF4A8" w14:textId="7FE31E6D" w:rsidR="00277061" w:rsidRPr="004B0827" w:rsidRDefault="00C7788A" w:rsidP="00AF323B">
      <w:pPr>
        <w:pStyle w:val="ListParagraph"/>
        <w:numPr>
          <w:ilvl w:val="0"/>
          <w:numId w:val="43"/>
        </w:numPr>
        <w:spacing w:line="360" w:lineRule="auto"/>
        <w:jc w:val="both"/>
        <w:rPr>
          <w:rFonts w:ascii="FrankRuehl" w:hAnsi="FrankRuehl" w:cs="FrankRuehl"/>
          <w:sz w:val="24"/>
          <w:szCs w:val="24"/>
          <w:rtl/>
        </w:rPr>
      </w:pPr>
      <w:r w:rsidRPr="004B0827">
        <w:rPr>
          <w:rFonts w:ascii="FrankRuehl" w:hAnsi="FrankRuehl" w:cs="FrankRuehl"/>
          <w:sz w:val="24"/>
          <w:szCs w:val="24"/>
          <w:rtl/>
        </w:rPr>
        <w:t xml:space="preserve">בהסתמך על התשובות לשאלות שלכם, כיתבו סצנות המתארות את פיתולי העלילה ושלבו אותן בשלד העלילה. </w:t>
      </w:r>
    </w:p>
    <w:p w14:paraId="20422481" w14:textId="77777777" w:rsidR="00277061" w:rsidRPr="004B0827" w:rsidRDefault="00277061" w:rsidP="0034252A">
      <w:pPr>
        <w:spacing w:after="330" w:line="360" w:lineRule="auto"/>
        <w:jc w:val="both"/>
        <w:rPr>
          <w:rFonts w:ascii="FrankRuehl" w:eastAsia="Times New Roman" w:hAnsi="FrankRuehl" w:cs="FrankRuehl"/>
          <w:b/>
          <w:bCs/>
          <w:spacing w:val="2"/>
          <w:sz w:val="24"/>
          <w:szCs w:val="24"/>
          <w:u w:val="single"/>
          <w:rtl/>
        </w:rPr>
      </w:pPr>
    </w:p>
    <w:p w14:paraId="4034B050" w14:textId="77777777" w:rsidR="00277061" w:rsidRPr="004B0827" w:rsidRDefault="00277061" w:rsidP="0034252A">
      <w:pPr>
        <w:bidi w:val="0"/>
        <w:spacing w:line="360" w:lineRule="auto"/>
        <w:jc w:val="both"/>
        <w:rPr>
          <w:rFonts w:ascii="FrankRuehl" w:eastAsia="Times New Roman" w:hAnsi="FrankRuehl" w:cs="FrankRuehl"/>
          <w:b/>
          <w:bCs/>
          <w:spacing w:val="2"/>
          <w:sz w:val="24"/>
          <w:szCs w:val="24"/>
          <w:rtl/>
        </w:rPr>
      </w:pPr>
      <w:r w:rsidRPr="004B0827">
        <w:rPr>
          <w:rFonts w:ascii="FrankRuehl" w:eastAsia="Times New Roman" w:hAnsi="FrankRuehl" w:cs="FrankRuehl"/>
          <w:b/>
          <w:bCs/>
          <w:spacing w:val="2"/>
          <w:sz w:val="24"/>
          <w:szCs w:val="24"/>
          <w:rtl/>
        </w:rPr>
        <w:br w:type="page"/>
      </w:r>
    </w:p>
    <w:p w14:paraId="3914200D" w14:textId="247F3C30" w:rsidR="00277061" w:rsidRPr="004B0827" w:rsidRDefault="00277061" w:rsidP="0034252A">
      <w:pPr>
        <w:spacing w:after="330" w:line="360" w:lineRule="auto"/>
        <w:jc w:val="both"/>
        <w:rPr>
          <w:rFonts w:ascii="FrankRuehl" w:eastAsia="Times New Roman" w:hAnsi="FrankRuehl" w:cs="FrankRuehl"/>
          <w:b/>
          <w:bCs/>
          <w:spacing w:val="2"/>
          <w:sz w:val="24"/>
          <w:szCs w:val="24"/>
          <w:u w:val="single"/>
          <w:rtl/>
        </w:rPr>
      </w:pPr>
      <w:r w:rsidRPr="004B0827">
        <w:rPr>
          <w:rFonts w:ascii="FrankRuehl" w:eastAsia="Times New Roman" w:hAnsi="FrankRuehl" w:cs="FrankRuehl"/>
          <w:b/>
          <w:bCs/>
          <w:spacing w:val="2"/>
          <w:sz w:val="24"/>
          <w:szCs w:val="24"/>
          <w:u w:val="single"/>
          <w:rtl/>
        </w:rPr>
        <w:lastRenderedPageBreak/>
        <w:t>תרגיל מספר 5 –שיא המערכה השניה</w:t>
      </w:r>
    </w:p>
    <w:p w14:paraId="541E594E" w14:textId="2EC33D7E" w:rsidR="00277061" w:rsidRPr="004B0827" w:rsidRDefault="00277061" w:rsidP="00AF323B">
      <w:pPr>
        <w:pStyle w:val="ListParagraph"/>
        <w:numPr>
          <w:ilvl w:val="0"/>
          <w:numId w:val="50"/>
        </w:numPr>
        <w:spacing w:line="360" w:lineRule="auto"/>
        <w:jc w:val="both"/>
        <w:rPr>
          <w:rFonts w:ascii="FrankRuehl" w:hAnsi="FrankRuehl" w:cs="FrankRuehl"/>
          <w:sz w:val="24"/>
          <w:szCs w:val="24"/>
          <w:rtl/>
        </w:rPr>
      </w:pPr>
      <w:r w:rsidRPr="004B0827">
        <w:rPr>
          <w:rFonts w:ascii="FrankRuehl" w:hAnsi="FrankRuehl" w:cs="FrankRuehl"/>
          <w:sz w:val="24"/>
          <w:szCs w:val="24"/>
          <w:rtl/>
        </w:rPr>
        <w:t>כתבו שוב את מטרת העל של הגיבור שלכם (תמיד כדאי שהיא תהיה לנגד עיניכם).</w:t>
      </w:r>
    </w:p>
    <w:p w14:paraId="2B54E339" w14:textId="77777777" w:rsidR="00277061" w:rsidRPr="004B0827" w:rsidRDefault="00277061" w:rsidP="00AF323B">
      <w:pPr>
        <w:pStyle w:val="ListParagraph"/>
        <w:numPr>
          <w:ilvl w:val="0"/>
          <w:numId w:val="50"/>
        </w:numPr>
        <w:spacing w:line="360" w:lineRule="auto"/>
        <w:jc w:val="both"/>
        <w:rPr>
          <w:rFonts w:ascii="FrankRuehl" w:hAnsi="FrankRuehl" w:cs="FrankRuehl"/>
          <w:sz w:val="24"/>
          <w:szCs w:val="24"/>
          <w:rtl/>
        </w:rPr>
      </w:pPr>
      <w:r w:rsidRPr="004B0827">
        <w:rPr>
          <w:rFonts w:ascii="FrankRuehl" w:hAnsi="FrankRuehl" w:cs="FrankRuehl"/>
          <w:sz w:val="24"/>
          <w:szCs w:val="24"/>
          <w:rtl/>
        </w:rPr>
        <w:t xml:space="preserve">ערכו סיעור מוחות: מה הכישלון האולטימטיבי שימנע מן הגיבור שלכם להשיג את מטרתו?איזה אובדן אחרון וקשה הוא יחווה? איזה משבר? איזה טוויסט אחרון שבו הכל קורס סביבו? </w:t>
      </w:r>
    </w:p>
    <w:p w14:paraId="729DCC08" w14:textId="77777777" w:rsidR="00277061" w:rsidRPr="004B0827" w:rsidRDefault="00277061" w:rsidP="00AF323B">
      <w:pPr>
        <w:pStyle w:val="ListParagraph"/>
        <w:numPr>
          <w:ilvl w:val="0"/>
          <w:numId w:val="50"/>
        </w:numPr>
        <w:spacing w:line="360" w:lineRule="auto"/>
        <w:jc w:val="both"/>
        <w:rPr>
          <w:rFonts w:ascii="FrankRuehl" w:hAnsi="FrankRuehl" w:cs="FrankRuehl"/>
          <w:sz w:val="24"/>
          <w:szCs w:val="24"/>
        </w:rPr>
      </w:pPr>
      <w:r w:rsidRPr="004B0827">
        <w:rPr>
          <w:rFonts w:ascii="FrankRuehl" w:hAnsi="FrankRuehl" w:cs="FrankRuehl"/>
          <w:sz w:val="24"/>
          <w:szCs w:val="24"/>
          <w:rtl/>
        </w:rPr>
        <w:t xml:space="preserve">כתבו סצנה או מספר מצומצם של (עד ארבע) סצנות (מן הקלה אל הכבדה), שבו עיקרי הכישלון האולטימטיבי שכתבתם באים לידי ביטוי. </w:t>
      </w:r>
    </w:p>
    <w:p w14:paraId="2AA9564E" w14:textId="77777777" w:rsidR="00277061" w:rsidRPr="004B0827" w:rsidRDefault="00277061" w:rsidP="00AF323B">
      <w:pPr>
        <w:pStyle w:val="ListParagraph"/>
        <w:numPr>
          <w:ilvl w:val="0"/>
          <w:numId w:val="50"/>
        </w:numPr>
        <w:spacing w:line="360" w:lineRule="auto"/>
        <w:jc w:val="both"/>
        <w:rPr>
          <w:rFonts w:ascii="FrankRuehl" w:hAnsi="FrankRuehl" w:cs="FrankRuehl"/>
          <w:sz w:val="24"/>
          <w:szCs w:val="24"/>
        </w:rPr>
      </w:pPr>
      <w:r w:rsidRPr="004B0827">
        <w:rPr>
          <w:rFonts w:ascii="FrankRuehl" w:hAnsi="FrankRuehl" w:cs="FrankRuehl"/>
          <w:sz w:val="24"/>
          <w:szCs w:val="24"/>
          <w:rtl/>
        </w:rPr>
        <w:t>שלבו את הסצנה/סצנות בשלד העלילה, בסופה של המערכה השניה.</w:t>
      </w:r>
    </w:p>
    <w:p w14:paraId="3D60AA81" w14:textId="77777777" w:rsidR="00277061" w:rsidRPr="004B0827" w:rsidRDefault="00277061" w:rsidP="0034252A">
      <w:pPr>
        <w:spacing w:line="360" w:lineRule="auto"/>
        <w:jc w:val="both"/>
        <w:rPr>
          <w:rFonts w:ascii="FrankRuehl" w:hAnsi="FrankRuehl" w:cs="FrankRuehl"/>
          <w:sz w:val="24"/>
          <w:szCs w:val="24"/>
          <w:rtl/>
        </w:rPr>
      </w:pPr>
    </w:p>
    <w:p w14:paraId="42061F14" w14:textId="77777777" w:rsidR="00C7788A" w:rsidRPr="004B0827" w:rsidRDefault="00C7788A" w:rsidP="0034252A">
      <w:pPr>
        <w:pStyle w:val="ListParagraph"/>
        <w:spacing w:line="360" w:lineRule="auto"/>
        <w:jc w:val="both"/>
        <w:rPr>
          <w:rFonts w:ascii="FrankRuehl" w:hAnsi="FrankRuehl" w:cs="FrankRuehl"/>
          <w:sz w:val="24"/>
          <w:szCs w:val="24"/>
          <w:rtl/>
        </w:rPr>
      </w:pPr>
    </w:p>
    <w:p w14:paraId="082BDEF2" w14:textId="77777777" w:rsidR="00277061" w:rsidRPr="004B0827" w:rsidRDefault="00277061" w:rsidP="0034252A">
      <w:pPr>
        <w:bidi w:val="0"/>
        <w:spacing w:line="360" w:lineRule="auto"/>
        <w:jc w:val="both"/>
        <w:rPr>
          <w:rFonts w:ascii="FrankRuehl" w:eastAsia="Times New Roman" w:hAnsi="FrankRuehl" w:cs="FrankRuehl"/>
          <w:sz w:val="36"/>
          <w:szCs w:val="36"/>
          <w:u w:val="single"/>
          <w:rtl/>
        </w:rPr>
      </w:pPr>
      <w:r w:rsidRPr="004B0827">
        <w:rPr>
          <w:rFonts w:ascii="FrankRuehl" w:eastAsia="Times New Roman" w:hAnsi="FrankRuehl" w:cs="FrankRuehl"/>
          <w:sz w:val="36"/>
          <w:szCs w:val="36"/>
          <w:rtl/>
        </w:rPr>
        <w:br w:type="page"/>
      </w:r>
    </w:p>
    <w:p w14:paraId="587C3A29" w14:textId="77777777" w:rsidR="003936A9" w:rsidRPr="003936A9" w:rsidRDefault="003936A9" w:rsidP="003936A9">
      <w:pPr>
        <w:spacing w:line="360" w:lineRule="auto"/>
        <w:jc w:val="both"/>
        <w:rPr>
          <w:rFonts w:ascii="FrankRuehl" w:hAnsi="FrankRuehl" w:cs="FrankRuehl"/>
          <w:sz w:val="24"/>
          <w:szCs w:val="24"/>
        </w:rPr>
      </w:pPr>
    </w:p>
    <w:p w14:paraId="4188248E" w14:textId="77777777" w:rsidR="00C7788A" w:rsidRPr="003A7BC4" w:rsidRDefault="00C7788A" w:rsidP="0034252A">
      <w:pPr>
        <w:spacing w:line="360" w:lineRule="auto"/>
        <w:jc w:val="both"/>
        <w:rPr>
          <w:rFonts w:ascii="FrankRuehl" w:hAnsi="FrankRuehl" w:cs="FrankRuehl"/>
          <w:b/>
          <w:bCs/>
          <w:sz w:val="24"/>
          <w:szCs w:val="24"/>
          <w:rtl/>
        </w:rPr>
      </w:pPr>
    </w:p>
    <w:p w14:paraId="1EEF2791" w14:textId="77777777" w:rsidR="00C7788A" w:rsidRPr="003A7BC4" w:rsidRDefault="00C7788A" w:rsidP="0034252A">
      <w:pPr>
        <w:bidi w:val="0"/>
        <w:spacing w:line="360" w:lineRule="auto"/>
        <w:jc w:val="both"/>
        <w:rPr>
          <w:rFonts w:ascii="FrankRuehl" w:hAnsi="FrankRuehl" w:cs="FrankRuehl"/>
          <w:b/>
          <w:bCs/>
          <w:sz w:val="24"/>
          <w:szCs w:val="24"/>
          <w:rtl/>
        </w:rPr>
      </w:pPr>
      <w:r w:rsidRPr="003A7BC4">
        <w:rPr>
          <w:rFonts w:ascii="FrankRuehl" w:hAnsi="FrankRuehl" w:cs="FrankRuehl"/>
          <w:b/>
          <w:bCs/>
          <w:sz w:val="24"/>
          <w:szCs w:val="24"/>
          <w:rtl/>
        </w:rPr>
        <w:br w:type="page"/>
      </w:r>
    </w:p>
    <w:p w14:paraId="57CDA032" w14:textId="77777777" w:rsidR="00C7788A" w:rsidRPr="003A7BC4" w:rsidRDefault="00C7788A" w:rsidP="0034252A">
      <w:pPr>
        <w:spacing w:line="360" w:lineRule="auto"/>
        <w:jc w:val="both"/>
        <w:rPr>
          <w:rFonts w:ascii="FrankRuehl" w:hAnsi="FrankRuehl" w:cs="FrankRuehl"/>
          <w:b/>
          <w:bCs/>
          <w:sz w:val="24"/>
          <w:szCs w:val="24"/>
          <w:rtl/>
        </w:rPr>
      </w:pPr>
    </w:p>
    <w:p w14:paraId="35A3B9DA" w14:textId="341B4AE6" w:rsidR="00E60E7B" w:rsidRPr="004B0827" w:rsidRDefault="00E60E7B" w:rsidP="0034252A">
      <w:pPr>
        <w:spacing w:line="360" w:lineRule="auto"/>
        <w:jc w:val="both"/>
        <w:rPr>
          <w:rFonts w:ascii="FrankRuehl" w:eastAsia="Times New Roman" w:hAnsi="FrankRuehl" w:cs="FrankRuehl"/>
          <w:spacing w:val="2"/>
          <w:sz w:val="24"/>
          <w:szCs w:val="24"/>
        </w:rPr>
      </w:pPr>
      <w:r w:rsidRPr="004B0827">
        <w:rPr>
          <w:rFonts w:ascii="FrankRuehl" w:eastAsia="Times New Roman" w:hAnsi="FrankRuehl" w:cs="FrankRuehl"/>
          <w:spacing w:val="2"/>
          <w:sz w:val="24"/>
          <w:szCs w:val="24"/>
          <w:rtl/>
        </w:rPr>
        <w:t xml:space="preserve">אתם מוזמנים ליצור עימי קשר בכל שאלה ב: </w:t>
      </w:r>
      <w:hyperlink r:id="rId9" w:history="1">
        <w:r w:rsidRPr="004B0827">
          <w:rPr>
            <w:rStyle w:val="Hyperlink"/>
            <w:rFonts w:ascii="FrankRuehl" w:eastAsia="Times New Roman" w:hAnsi="FrankRuehl" w:cs="FrankRuehl"/>
            <w:color w:val="auto"/>
            <w:spacing w:val="2"/>
            <w:sz w:val="24"/>
            <w:szCs w:val="24"/>
          </w:rPr>
          <w:t>office@magiotsri.com</w:t>
        </w:r>
      </w:hyperlink>
      <w:r w:rsidRPr="004B0827">
        <w:rPr>
          <w:rFonts w:ascii="FrankRuehl" w:eastAsia="Times New Roman" w:hAnsi="FrankRuehl" w:cs="FrankRuehl"/>
          <w:spacing w:val="2"/>
          <w:sz w:val="24"/>
          <w:szCs w:val="24"/>
        </w:rPr>
        <w:t xml:space="preserve"> </w:t>
      </w:r>
      <w:r w:rsidRPr="004B0827">
        <w:rPr>
          <w:rFonts w:ascii="FrankRuehl" w:eastAsia="Times New Roman" w:hAnsi="FrankRuehl" w:cs="FrankRuehl"/>
          <w:spacing w:val="2"/>
          <w:sz w:val="24"/>
          <w:szCs w:val="24"/>
          <w:rtl/>
        </w:rPr>
        <w:t xml:space="preserve"> ובאתר שלי</w:t>
      </w:r>
      <w:r w:rsidR="00A90BC5" w:rsidRPr="004B0827">
        <w:rPr>
          <w:rFonts w:ascii="FrankRuehl" w:eastAsia="Times New Roman" w:hAnsi="FrankRuehl" w:cs="FrankRuehl"/>
          <w:spacing w:val="2"/>
          <w:sz w:val="24"/>
          <w:szCs w:val="24"/>
          <w:rtl/>
        </w:rPr>
        <w:t xml:space="preserve"> – </w:t>
      </w:r>
      <w:hyperlink r:id="rId10" w:history="1">
        <w:r w:rsidR="00A90BC5" w:rsidRPr="004B0827">
          <w:rPr>
            <w:rStyle w:val="Hyperlink"/>
            <w:rFonts w:ascii="FrankRuehl" w:eastAsia="Times New Roman" w:hAnsi="FrankRuehl" w:cs="FrankRuehl"/>
            <w:color w:val="auto"/>
            <w:spacing w:val="2"/>
            <w:sz w:val="24"/>
            <w:szCs w:val="24"/>
          </w:rPr>
          <w:t>www.magiotsri.com</w:t>
        </w:r>
      </w:hyperlink>
    </w:p>
    <w:p w14:paraId="51884C8D" w14:textId="37632D36" w:rsidR="00A90BC5" w:rsidRPr="004B0827" w:rsidRDefault="00A90BC5" w:rsidP="00123944">
      <w:pPr>
        <w:spacing w:line="360" w:lineRule="auto"/>
        <w:jc w:val="both"/>
        <w:rPr>
          <w:rFonts w:ascii="FrankRuehl" w:eastAsia="Times New Roman" w:hAnsi="FrankRuehl" w:cs="FrankRuehl"/>
          <w:spacing w:val="2"/>
          <w:sz w:val="24"/>
          <w:szCs w:val="24"/>
        </w:rPr>
      </w:pPr>
      <w:r w:rsidRPr="004B0827">
        <w:rPr>
          <w:rFonts w:ascii="FrankRuehl" w:eastAsia="Times New Roman" w:hAnsi="FrankRuehl" w:cs="FrankRuehl"/>
          <w:spacing w:val="2"/>
          <w:sz w:val="24"/>
          <w:szCs w:val="24"/>
          <w:rtl/>
        </w:rPr>
        <w:t xml:space="preserve">כמו כן, אתם מוזמנים להצטרף למגוון סדנאות הכתיבה שלי, ולהיעזר במכלול שירותי העריכה והליווי שאני מציעה באתר </w:t>
      </w:r>
      <w:hyperlink r:id="rId11" w:history="1">
        <w:r w:rsidRPr="004B0827">
          <w:rPr>
            <w:rStyle w:val="Hyperlink"/>
            <w:rFonts w:ascii="FrankRuehl" w:eastAsia="Times New Roman" w:hAnsi="FrankRuehl" w:cs="FrankRuehl"/>
            <w:color w:val="auto"/>
            <w:spacing w:val="2"/>
            <w:sz w:val="24"/>
            <w:szCs w:val="24"/>
          </w:rPr>
          <w:t>www.storytime-tlv.com</w:t>
        </w:r>
      </w:hyperlink>
    </w:p>
    <w:p w14:paraId="479C4C69" w14:textId="5F0AFD87" w:rsidR="00A90BC5" w:rsidRPr="004B0827" w:rsidRDefault="00A90BC5" w:rsidP="0034252A">
      <w:pPr>
        <w:spacing w:line="360" w:lineRule="auto"/>
        <w:jc w:val="both"/>
        <w:rPr>
          <w:rFonts w:ascii="FrankRuehl" w:eastAsia="Times New Roman" w:hAnsi="FrankRuehl" w:cs="FrankRuehl"/>
          <w:spacing w:val="2"/>
          <w:sz w:val="24"/>
          <w:szCs w:val="24"/>
          <w:rtl/>
        </w:rPr>
      </w:pPr>
      <w:r w:rsidRPr="004B0827">
        <w:rPr>
          <w:rFonts w:ascii="FrankRuehl" w:eastAsia="Times New Roman" w:hAnsi="FrankRuehl" w:cs="FrankRuehl"/>
          <w:spacing w:val="2"/>
          <w:sz w:val="24"/>
          <w:szCs w:val="24"/>
          <w:rtl/>
        </w:rPr>
        <w:t>תודה על הקריאה!</w:t>
      </w:r>
    </w:p>
    <w:p w14:paraId="43AD1C01" w14:textId="24767F6C" w:rsidR="00A90BC5" w:rsidRPr="004B0827" w:rsidRDefault="00A90BC5" w:rsidP="0034252A">
      <w:pPr>
        <w:spacing w:line="360" w:lineRule="auto"/>
        <w:jc w:val="both"/>
        <w:rPr>
          <w:rFonts w:ascii="FrankRuehl" w:eastAsia="Times New Roman" w:hAnsi="FrankRuehl" w:cs="FrankRuehl"/>
          <w:spacing w:val="2"/>
          <w:sz w:val="24"/>
          <w:szCs w:val="24"/>
          <w:rtl/>
        </w:rPr>
      </w:pPr>
      <w:r w:rsidRPr="004B0827">
        <w:rPr>
          <w:rFonts w:ascii="FrankRuehl" w:eastAsia="Times New Roman" w:hAnsi="FrankRuehl" w:cs="FrankRuehl"/>
          <w:spacing w:val="2"/>
          <w:sz w:val="24"/>
          <w:szCs w:val="24"/>
          <w:rtl/>
        </w:rPr>
        <w:t>מגי</w:t>
      </w:r>
    </w:p>
    <w:sectPr w:rsidR="00A90BC5" w:rsidRPr="004B0827" w:rsidSect="004B0827">
      <w:headerReference w:type="even" r:id="rId12"/>
      <w:headerReference w:type="default" r:id="rId13"/>
      <w:footerReference w:type="even" r:id="rId14"/>
      <w:footerReference w:type="default" r:id="rId15"/>
      <w:pgSz w:w="8391" w:h="11906" w:code="11"/>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07B0" w14:textId="77777777" w:rsidR="00CE35E0" w:rsidRDefault="00CE35E0" w:rsidP="00042E42">
      <w:pPr>
        <w:spacing w:after="0" w:line="240" w:lineRule="auto"/>
      </w:pPr>
      <w:r>
        <w:separator/>
      </w:r>
    </w:p>
  </w:endnote>
  <w:endnote w:type="continuationSeparator" w:id="0">
    <w:p w14:paraId="30D30185" w14:textId="77777777" w:rsidR="00CE35E0" w:rsidRDefault="00CE35E0" w:rsidP="0004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Ruehl" w:hAnsi="FrankRuehl" w:cs="FrankRuehl"/>
        <w:rtl/>
      </w:rPr>
      <w:id w:val="-1587915068"/>
      <w:docPartObj>
        <w:docPartGallery w:val="Page Numbers (Bottom of Page)"/>
        <w:docPartUnique/>
      </w:docPartObj>
    </w:sdtPr>
    <w:sdtEndPr/>
    <w:sdtContent>
      <w:p w14:paraId="6FB77197" w14:textId="354FC7B7" w:rsidR="009E207B" w:rsidRPr="006E6016" w:rsidRDefault="009E207B">
        <w:pPr>
          <w:pStyle w:val="Footer"/>
          <w:jc w:val="center"/>
          <w:rPr>
            <w:rFonts w:ascii="FrankRuehl" w:hAnsi="FrankRuehl" w:cs="FrankRuehl"/>
          </w:rPr>
        </w:pPr>
        <w:r w:rsidRPr="006E6016">
          <w:rPr>
            <w:rFonts w:ascii="FrankRuehl" w:hAnsi="FrankRuehl" w:cs="FrankRuehl"/>
          </w:rPr>
          <w:fldChar w:fldCharType="begin"/>
        </w:r>
        <w:r w:rsidRPr="006E6016">
          <w:rPr>
            <w:rFonts w:ascii="FrankRuehl" w:hAnsi="FrankRuehl" w:cs="FrankRuehl"/>
          </w:rPr>
          <w:instrText>PAGE   \* MERGEFORMAT</w:instrText>
        </w:r>
        <w:r w:rsidRPr="006E6016">
          <w:rPr>
            <w:rFonts w:ascii="FrankRuehl" w:hAnsi="FrankRuehl" w:cs="FrankRuehl"/>
          </w:rPr>
          <w:fldChar w:fldCharType="separate"/>
        </w:r>
        <w:r w:rsidRPr="006E6016">
          <w:rPr>
            <w:rFonts w:ascii="FrankRuehl" w:hAnsi="FrankRuehl" w:cs="FrankRuehl"/>
            <w:rtl/>
            <w:lang w:val="he-IL"/>
          </w:rPr>
          <w:t>2</w:t>
        </w:r>
        <w:r w:rsidRPr="006E6016">
          <w:rPr>
            <w:rFonts w:ascii="FrankRuehl" w:hAnsi="FrankRuehl" w:cs="FrankRuehl"/>
          </w:rPr>
          <w:fldChar w:fldCharType="end"/>
        </w:r>
      </w:p>
    </w:sdtContent>
  </w:sdt>
  <w:p w14:paraId="1DD4A4E1" w14:textId="77777777" w:rsidR="009E207B" w:rsidRDefault="009E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Ruehl" w:hAnsi="FrankRuehl" w:cs="FrankRuehl"/>
        <w:rtl/>
      </w:rPr>
      <w:id w:val="-666631812"/>
      <w:docPartObj>
        <w:docPartGallery w:val="Page Numbers (Bottom of Page)"/>
        <w:docPartUnique/>
      </w:docPartObj>
    </w:sdtPr>
    <w:sdtEndPr/>
    <w:sdtContent>
      <w:p w14:paraId="6AE9CB10" w14:textId="39A362ED" w:rsidR="009E207B" w:rsidRPr="00E500DB" w:rsidRDefault="009E207B">
        <w:pPr>
          <w:pStyle w:val="Footer"/>
          <w:jc w:val="center"/>
          <w:rPr>
            <w:rFonts w:ascii="FrankRuehl" w:hAnsi="FrankRuehl" w:cs="FrankRuehl"/>
          </w:rPr>
        </w:pPr>
        <w:r w:rsidRPr="00E500DB">
          <w:rPr>
            <w:rFonts w:ascii="FrankRuehl" w:hAnsi="FrankRuehl" w:cs="FrankRuehl"/>
          </w:rPr>
          <w:fldChar w:fldCharType="begin"/>
        </w:r>
        <w:r w:rsidRPr="00E500DB">
          <w:rPr>
            <w:rFonts w:ascii="FrankRuehl" w:hAnsi="FrankRuehl" w:cs="FrankRuehl"/>
          </w:rPr>
          <w:instrText>PAGE   \* MERGEFORMAT</w:instrText>
        </w:r>
        <w:r w:rsidRPr="00E500DB">
          <w:rPr>
            <w:rFonts w:ascii="FrankRuehl" w:hAnsi="FrankRuehl" w:cs="FrankRuehl"/>
          </w:rPr>
          <w:fldChar w:fldCharType="separate"/>
        </w:r>
        <w:r w:rsidRPr="00E500DB">
          <w:rPr>
            <w:rFonts w:ascii="FrankRuehl" w:hAnsi="FrankRuehl" w:cs="FrankRuehl"/>
            <w:rtl/>
            <w:lang w:val="he-IL"/>
          </w:rPr>
          <w:t>2</w:t>
        </w:r>
        <w:r w:rsidRPr="00E500DB">
          <w:rPr>
            <w:rFonts w:ascii="FrankRuehl" w:hAnsi="FrankRuehl" w:cs="FrankRuehl"/>
          </w:rPr>
          <w:fldChar w:fldCharType="end"/>
        </w:r>
      </w:p>
    </w:sdtContent>
  </w:sdt>
  <w:p w14:paraId="308F2020" w14:textId="510293B8" w:rsidR="009E207B" w:rsidRPr="005048C6" w:rsidRDefault="009E207B" w:rsidP="005048C6">
    <w:pPr>
      <w:pStyle w:val="NormalWeb"/>
      <w:shd w:val="clear" w:color="auto" w:fill="FFFFFF"/>
      <w:bidi/>
      <w:spacing w:before="0" w:beforeAutospacing="0" w:after="150" w:afterAutospacing="0"/>
      <w:jc w:val="both"/>
      <w:rPr>
        <w:rFonts w:ascii="FrankRuehl" w:hAnsi="FrankRuehl" w:cs="FrankRuehl"/>
        <w:color w:val="35353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E7196" w14:textId="77777777" w:rsidR="00CE35E0" w:rsidRDefault="00CE35E0" w:rsidP="00042E42">
      <w:pPr>
        <w:spacing w:after="0" w:line="240" w:lineRule="auto"/>
      </w:pPr>
      <w:r>
        <w:separator/>
      </w:r>
    </w:p>
  </w:footnote>
  <w:footnote w:type="continuationSeparator" w:id="0">
    <w:p w14:paraId="496B1658" w14:textId="77777777" w:rsidR="00CE35E0" w:rsidRDefault="00CE35E0" w:rsidP="0004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403A" w14:textId="4973B9F3" w:rsidR="009E207B" w:rsidRPr="004B0827" w:rsidRDefault="009E207B" w:rsidP="004B0827">
    <w:pPr>
      <w:pStyle w:val="Header"/>
    </w:pPr>
    <w:r>
      <w:rPr>
        <w:rFonts w:ascii="FrankRuehl" w:hAnsi="FrankRuehl" w:cs="FrankRuehl" w:hint="cs"/>
        <w:b/>
        <w:bCs/>
        <w:sz w:val="24"/>
        <w:szCs w:val="24"/>
        <w:rtl/>
      </w:rPr>
      <w:t>"</w:t>
    </w:r>
    <w:r w:rsidRPr="00042E42">
      <w:rPr>
        <w:rFonts w:ascii="FrankRuehl" w:hAnsi="FrankRuehl" w:cs="FrankRuehl" w:hint="cs"/>
        <w:b/>
        <w:bCs/>
        <w:sz w:val="24"/>
        <w:szCs w:val="24"/>
        <w:rtl/>
      </w:rPr>
      <w:t>עלילה</w:t>
    </w:r>
    <w:r>
      <w:rPr>
        <w:rFonts w:ascii="FrankRuehl" w:hAnsi="FrankRuehl" w:cs="FrankRuehl" w:hint="cs"/>
        <w:b/>
        <w:bCs/>
        <w:sz w:val="24"/>
        <w:szCs w:val="24"/>
        <w:rt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51F9" w14:textId="352AE3D9" w:rsidR="009E207B" w:rsidRPr="004B0827" w:rsidRDefault="009E207B" w:rsidP="004B0827">
    <w:pPr>
      <w:pStyle w:val="Header"/>
      <w:jc w:val="right"/>
      <w:rPr>
        <w:rFonts w:ascii="FrankRuehl" w:hAnsi="FrankRuehl" w:cs="FrankRuehl"/>
        <w:b/>
        <w:bCs/>
        <w:sz w:val="24"/>
        <w:szCs w:val="24"/>
      </w:rPr>
    </w:pPr>
    <w:r w:rsidRPr="004B0827">
      <w:rPr>
        <w:rFonts w:ascii="FrankRuehl" w:hAnsi="FrankRuehl" w:cs="FrankRuehl"/>
        <w:b/>
        <w:bCs/>
        <w:sz w:val="24"/>
        <w:szCs w:val="24"/>
        <w:rtl/>
      </w:rPr>
      <w:t>מגי אוצרי</w:t>
    </w:r>
  </w:p>
  <w:p w14:paraId="255222B6" w14:textId="7779A48E" w:rsidR="009E207B" w:rsidRPr="00042E42" w:rsidRDefault="009E207B" w:rsidP="008A5774">
    <w:pPr>
      <w:pStyle w:val="Header"/>
      <w:rPr>
        <w:rFonts w:ascii="FrankRuehl" w:hAnsi="FrankRuehl" w:cs="FrankRuehl"/>
        <w:b/>
        <w:bCs/>
        <w:sz w:val="24"/>
        <w:szCs w:val="24"/>
      </w:rPr>
    </w:pPr>
    <w:r>
      <w:rPr>
        <w:rFonts w:ascii="FrankRuehl" w:hAnsi="FrankRuehl" w:cs="FrankRuehl"/>
        <w:b/>
        <w:bCs/>
        <w:sz w:val="24"/>
        <w:szCs w:val="24"/>
        <w:rtl/>
      </w:rPr>
      <w:tab/>
    </w:r>
    <w:r>
      <w:rPr>
        <w:rFonts w:ascii="FrankRuehl" w:hAnsi="FrankRuehl" w:cs="FrankRuehl"/>
        <w:b/>
        <w:bCs/>
        <w:sz w:val="24"/>
        <w:szCs w:val="24"/>
        <w:rtl/>
      </w:rPr>
      <w:tab/>
    </w:r>
  </w:p>
  <w:p w14:paraId="5B0A753C" w14:textId="77777777" w:rsidR="009E207B" w:rsidRDefault="009E2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362"/>
    <w:multiLevelType w:val="hybridMultilevel"/>
    <w:tmpl w:val="2E20F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426FE"/>
    <w:multiLevelType w:val="hybridMultilevel"/>
    <w:tmpl w:val="4206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552"/>
    <w:multiLevelType w:val="hybridMultilevel"/>
    <w:tmpl w:val="89B42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24CE8"/>
    <w:multiLevelType w:val="hybridMultilevel"/>
    <w:tmpl w:val="FCB41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625E4"/>
    <w:multiLevelType w:val="hybridMultilevel"/>
    <w:tmpl w:val="8CEE0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26AD1"/>
    <w:multiLevelType w:val="hybridMultilevel"/>
    <w:tmpl w:val="41FA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A94A08"/>
    <w:multiLevelType w:val="hybridMultilevel"/>
    <w:tmpl w:val="89840E3E"/>
    <w:lvl w:ilvl="0" w:tplc="B740B8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5D44F9"/>
    <w:multiLevelType w:val="hybridMultilevel"/>
    <w:tmpl w:val="4A2C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F28D5"/>
    <w:multiLevelType w:val="hybridMultilevel"/>
    <w:tmpl w:val="93A00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C354B"/>
    <w:multiLevelType w:val="hybridMultilevel"/>
    <w:tmpl w:val="5506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E6AFE"/>
    <w:multiLevelType w:val="hybridMultilevel"/>
    <w:tmpl w:val="BF02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471A8F"/>
    <w:multiLevelType w:val="hybridMultilevel"/>
    <w:tmpl w:val="D6704360"/>
    <w:lvl w:ilvl="0" w:tplc="4A64559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57E2C"/>
    <w:multiLevelType w:val="hybridMultilevel"/>
    <w:tmpl w:val="59A6C9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4024630">
      <w:start w:val="1"/>
      <w:numFmt w:val="decimal"/>
      <w:lvlText w:val="%3)"/>
      <w:lvlJc w:val="left"/>
      <w:pPr>
        <w:ind w:left="2340" w:hanging="360"/>
      </w:pPr>
      <w:rPr>
        <w:rFonts w:hint="default"/>
      </w:rPr>
    </w:lvl>
    <w:lvl w:ilvl="3" w:tplc="0952CBA6">
      <w:start w:val="4"/>
      <w:numFmt w:val="bullet"/>
      <w:lvlText w:val="-"/>
      <w:lvlJc w:val="left"/>
      <w:pPr>
        <w:ind w:left="2880" w:hanging="360"/>
      </w:pPr>
      <w:rPr>
        <w:rFonts w:ascii="FrankRuehl" w:eastAsia="Times New Roman" w:hAnsi="FrankRuehl" w:cs="FrankRueh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1732A"/>
    <w:multiLevelType w:val="hybridMultilevel"/>
    <w:tmpl w:val="DA56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E0C7C"/>
    <w:multiLevelType w:val="hybridMultilevel"/>
    <w:tmpl w:val="6E38F0C4"/>
    <w:lvl w:ilvl="0" w:tplc="1A4AD4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2F56EB"/>
    <w:multiLevelType w:val="hybridMultilevel"/>
    <w:tmpl w:val="96B4D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3C31C2"/>
    <w:multiLevelType w:val="hybridMultilevel"/>
    <w:tmpl w:val="3A8A3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23495"/>
    <w:multiLevelType w:val="hybridMultilevel"/>
    <w:tmpl w:val="454A8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974AEA"/>
    <w:multiLevelType w:val="hybridMultilevel"/>
    <w:tmpl w:val="9574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B334E"/>
    <w:multiLevelType w:val="hybridMultilevel"/>
    <w:tmpl w:val="3E72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76F3E"/>
    <w:multiLevelType w:val="hybridMultilevel"/>
    <w:tmpl w:val="781A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6572A"/>
    <w:multiLevelType w:val="hybridMultilevel"/>
    <w:tmpl w:val="B58C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5D6FEE"/>
    <w:multiLevelType w:val="hybridMultilevel"/>
    <w:tmpl w:val="6E52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E56C50"/>
    <w:multiLevelType w:val="hybridMultilevel"/>
    <w:tmpl w:val="FCECA774"/>
    <w:lvl w:ilvl="0" w:tplc="68E6AF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E1253E"/>
    <w:multiLevelType w:val="hybridMultilevel"/>
    <w:tmpl w:val="D4AE9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24C09"/>
    <w:multiLevelType w:val="hybridMultilevel"/>
    <w:tmpl w:val="BAD6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811EF6"/>
    <w:multiLevelType w:val="hybridMultilevel"/>
    <w:tmpl w:val="21D69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352542"/>
    <w:multiLevelType w:val="hybridMultilevel"/>
    <w:tmpl w:val="96DC19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D10D0C"/>
    <w:multiLevelType w:val="hybridMultilevel"/>
    <w:tmpl w:val="8D1E5EB4"/>
    <w:lvl w:ilvl="0" w:tplc="6AF8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F41A49"/>
    <w:multiLevelType w:val="hybridMultilevel"/>
    <w:tmpl w:val="350E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367A51"/>
    <w:multiLevelType w:val="hybridMultilevel"/>
    <w:tmpl w:val="9122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A11845"/>
    <w:multiLevelType w:val="hybridMultilevel"/>
    <w:tmpl w:val="A7BA0CB4"/>
    <w:lvl w:ilvl="0" w:tplc="04090001">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712D44"/>
    <w:multiLevelType w:val="hybridMultilevel"/>
    <w:tmpl w:val="96FC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057079"/>
    <w:multiLevelType w:val="hybridMultilevel"/>
    <w:tmpl w:val="4CA25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2679DA"/>
    <w:multiLevelType w:val="hybridMultilevel"/>
    <w:tmpl w:val="CB30A8EC"/>
    <w:lvl w:ilvl="0" w:tplc="424CD72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5DF7876"/>
    <w:multiLevelType w:val="hybridMultilevel"/>
    <w:tmpl w:val="F8102F06"/>
    <w:lvl w:ilvl="0" w:tplc="D5BAF00E">
      <w:start w:val="1"/>
      <w:numFmt w:val="bullet"/>
      <w:lvlText w:val="-"/>
      <w:lvlJc w:val="left"/>
      <w:pPr>
        <w:ind w:left="1080" w:hanging="360"/>
      </w:pPr>
      <w:rPr>
        <w:rFonts w:asciiTheme="minorHAnsi" w:eastAsiaTheme="minorHAnsi" w:hAnsiTheme="minorHAnsi" w:cs="Guttman Drogol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377261BD"/>
    <w:multiLevelType w:val="hybridMultilevel"/>
    <w:tmpl w:val="CBE4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747EF3"/>
    <w:multiLevelType w:val="hybridMultilevel"/>
    <w:tmpl w:val="7B108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7F2754"/>
    <w:multiLevelType w:val="hybridMultilevel"/>
    <w:tmpl w:val="C2F81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AD54DA4"/>
    <w:multiLevelType w:val="hybridMultilevel"/>
    <w:tmpl w:val="D870CD4C"/>
    <w:lvl w:ilvl="0" w:tplc="FF60A41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0" w15:restartNumberingAfterBreak="0">
    <w:nsid w:val="3B864316"/>
    <w:multiLevelType w:val="hybridMultilevel"/>
    <w:tmpl w:val="DC043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D2B6AC6"/>
    <w:multiLevelType w:val="hybridMultilevel"/>
    <w:tmpl w:val="F8301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FB4736"/>
    <w:multiLevelType w:val="hybridMultilevel"/>
    <w:tmpl w:val="62DAD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79290D"/>
    <w:multiLevelType w:val="hybridMultilevel"/>
    <w:tmpl w:val="2B22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F00B01"/>
    <w:multiLevelType w:val="hybridMultilevel"/>
    <w:tmpl w:val="5864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8E14A2"/>
    <w:multiLevelType w:val="hybridMultilevel"/>
    <w:tmpl w:val="D004B19A"/>
    <w:lvl w:ilvl="0" w:tplc="EC1E0464">
      <w:start w:val="1"/>
      <w:numFmt w:val="decimal"/>
      <w:lvlText w:val="%1."/>
      <w:lvlJc w:val="left"/>
      <w:pPr>
        <w:ind w:left="360" w:hanging="360"/>
      </w:pPr>
      <w:rPr>
        <w:rFonts w:ascii="FrankRuehl" w:eastAsia="Times New Roman" w:hAnsi="FrankRuehl" w:cs="FrankRueh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7F109F"/>
    <w:multiLevelType w:val="hybridMultilevel"/>
    <w:tmpl w:val="E596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D06F9D"/>
    <w:multiLevelType w:val="hybridMultilevel"/>
    <w:tmpl w:val="CC848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33022F"/>
    <w:multiLevelType w:val="hybridMultilevel"/>
    <w:tmpl w:val="900C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AF2534"/>
    <w:multiLevelType w:val="hybridMultilevel"/>
    <w:tmpl w:val="7616B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260BBC"/>
    <w:multiLevelType w:val="hybridMultilevel"/>
    <w:tmpl w:val="A02AF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EE6B7F"/>
    <w:multiLevelType w:val="hybridMultilevel"/>
    <w:tmpl w:val="9A0E9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181E4D"/>
    <w:multiLevelType w:val="hybridMultilevel"/>
    <w:tmpl w:val="FF3C5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83015B"/>
    <w:multiLevelType w:val="hybridMultilevel"/>
    <w:tmpl w:val="5568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8A5A4D"/>
    <w:multiLevelType w:val="hybridMultilevel"/>
    <w:tmpl w:val="FC54A4DE"/>
    <w:lvl w:ilvl="0" w:tplc="E722B1A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062FE4"/>
    <w:multiLevelType w:val="hybridMultilevel"/>
    <w:tmpl w:val="E79040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0C26EE3"/>
    <w:multiLevelType w:val="hybridMultilevel"/>
    <w:tmpl w:val="9C5CDC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14578DF"/>
    <w:multiLevelType w:val="hybridMultilevel"/>
    <w:tmpl w:val="9998F3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1835F5D"/>
    <w:multiLevelType w:val="hybridMultilevel"/>
    <w:tmpl w:val="5B1A8600"/>
    <w:lvl w:ilvl="0" w:tplc="1FB000A2">
      <w:start w:val="1"/>
      <w:numFmt w:val="hebrew1"/>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9C5CCE"/>
    <w:multiLevelType w:val="hybridMultilevel"/>
    <w:tmpl w:val="6F48B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C610E1"/>
    <w:multiLevelType w:val="hybridMultilevel"/>
    <w:tmpl w:val="F03A7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26324B"/>
    <w:multiLevelType w:val="hybridMultilevel"/>
    <w:tmpl w:val="36F851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C14E39"/>
    <w:multiLevelType w:val="hybridMultilevel"/>
    <w:tmpl w:val="6DA8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167FFA"/>
    <w:multiLevelType w:val="hybridMultilevel"/>
    <w:tmpl w:val="11A07E6E"/>
    <w:lvl w:ilvl="0" w:tplc="84482F1E">
      <w:start w:val="1"/>
      <w:numFmt w:val="decimal"/>
      <w:lvlText w:val="%1)"/>
      <w:lvlJc w:val="left"/>
      <w:pPr>
        <w:ind w:left="720" w:hanging="360"/>
      </w:pPr>
      <w:rPr>
        <w:rFonts w:hint="default"/>
        <w:b/>
        <w:color w:val="2B363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520771"/>
    <w:multiLevelType w:val="hybridMultilevel"/>
    <w:tmpl w:val="6764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627087"/>
    <w:multiLevelType w:val="hybridMultilevel"/>
    <w:tmpl w:val="88D616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BD719E"/>
    <w:multiLevelType w:val="hybridMultilevel"/>
    <w:tmpl w:val="7FD0E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ACA393D"/>
    <w:multiLevelType w:val="hybridMultilevel"/>
    <w:tmpl w:val="C71E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FC669A"/>
    <w:multiLevelType w:val="hybridMultilevel"/>
    <w:tmpl w:val="34609F1C"/>
    <w:lvl w:ilvl="0" w:tplc="8FA413BA">
      <w:start w:val="1"/>
      <w:numFmt w:val="bullet"/>
      <w:lvlText w:val=""/>
      <w:lvlJc w:val="left"/>
      <w:pPr>
        <w:ind w:left="1080" w:hanging="360"/>
      </w:pPr>
      <w:rPr>
        <w:rFonts w:ascii="Symbol" w:eastAsia="Times New Roman" w:hAnsi="Symbol" w:cs="FrankRueh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EB510F3"/>
    <w:multiLevelType w:val="hybridMultilevel"/>
    <w:tmpl w:val="E3C6A6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7C32FB"/>
    <w:multiLevelType w:val="hybridMultilevel"/>
    <w:tmpl w:val="E59C0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0DC182B"/>
    <w:multiLevelType w:val="hybridMultilevel"/>
    <w:tmpl w:val="F410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1F179C"/>
    <w:multiLevelType w:val="hybridMultilevel"/>
    <w:tmpl w:val="E5FE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337A51"/>
    <w:multiLevelType w:val="hybridMultilevel"/>
    <w:tmpl w:val="ADC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6C024E6"/>
    <w:multiLevelType w:val="hybridMultilevel"/>
    <w:tmpl w:val="D872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CA3350"/>
    <w:multiLevelType w:val="hybridMultilevel"/>
    <w:tmpl w:val="396C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155ECE"/>
    <w:multiLevelType w:val="hybridMultilevel"/>
    <w:tmpl w:val="DD7C6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650EFF"/>
    <w:multiLevelType w:val="hybridMultilevel"/>
    <w:tmpl w:val="5A2A5F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CC2566"/>
    <w:multiLevelType w:val="hybridMultilevel"/>
    <w:tmpl w:val="26D4D828"/>
    <w:lvl w:ilvl="0" w:tplc="F070C232">
      <w:start w:val="1"/>
      <w:numFmt w:val="hebrew1"/>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ECD0D59"/>
    <w:multiLevelType w:val="hybridMultilevel"/>
    <w:tmpl w:val="A7B2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D667AD"/>
    <w:multiLevelType w:val="hybridMultilevel"/>
    <w:tmpl w:val="689A79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D40F83"/>
    <w:multiLevelType w:val="hybridMultilevel"/>
    <w:tmpl w:val="93F815A8"/>
    <w:lvl w:ilvl="0" w:tplc="8786A4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6B5286"/>
    <w:multiLevelType w:val="hybridMultilevel"/>
    <w:tmpl w:val="6D1C5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34039F4"/>
    <w:multiLevelType w:val="hybridMultilevel"/>
    <w:tmpl w:val="26423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4010FBA"/>
    <w:multiLevelType w:val="hybridMultilevel"/>
    <w:tmpl w:val="18CA3C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8573F5"/>
    <w:multiLevelType w:val="hybridMultilevel"/>
    <w:tmpl w:val="5A40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AF2FD3"/>
    <w:multiLevelType w:val="hybridMultilevel"/>
    <w:tmpl w:val="7BE8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DB4AAD"/>
    <w:multiLevelType w:val="hybridMultilevel"/>
    <w:tmpl w:val="C5165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CB0E3C"/>
    <w:multiLevelType w:val="hybridMultilevel"/>
    <w:tmpl w:val="2CE4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38127A"/>
    <w:multiLevelType w:val="hybridMultilevel"/>
    <w:tmpl w:val="0300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68"/>
  </w:num>
  <w:num w:numId="4">
    <w:abstractNumId w:val="86"/>
  </w:num>
  <w:num w:numId="5">
    <w:abstractNumId w:val="5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9"/>
  </w:num>
  <w:num w:numId="10">
    <w:abstractNumId w:val="26"/>
  </w:num>
  <w:num w:numId="11">
    <w:abstractNumId w:val="63"/>
  </w:num>
  <w:num w:numId="12">
    <w:abstractNumId w:val="28"/>
  </w:num>
  <w:num w:numId="13">
    <w:abstractNumId w:val="48"/>
  </w:num>
  <w:num w:numId="14">
    <w:abstractNumId w:val="8"/>
  </w:num>
  <w:num w:numId="15">
    <w:abstractNumId w:val="1"/>
  </w:num>
  <w:num w:numId="16">
    <w:abstractNumId w:val="6"/>
  </w:num>
  <w:num w:numId="17">
    <w:abstractNumId w:val="85"/>
  </w:num>
  <w:num w:numId="18">
    <w:abstractNumId w:val="43"/>
  </w:num>
  <w:num w:numId="19">
    <w:abstractNumId w:val="27"/>
  </w:num>
  <w:num w:numId="20">
    <w:abstractNumId w:val="58"/>
  </w:num>
  <w:num w:numId="21">
    <w:abstractNumId w:val="65"/>
  </w:num>
  <w:num w:numId="22">
    <w:abstractNumId w:val="15"/>
  </w:num>
  <w:num w:numId="23">
    <w:abstractNumId w:val="45"/>
  </w:num>
  <w:num w:numId="24">
    <w:abstractNumId w:val="47"/>
  </w:num>
  <w:num w:numId="25">
    <w:abstractNumId w:val="12"/>
  </w:num>
  <w:num w:numId="26">
    <w:abstractNumId w:val="84"/>
  </w:num>
  <w:num w:numId="27">
    <w:abstractNumId w:val="77"/>
  </w:num>
  <w:num w:numId="28">
    <w:abstractNumId w:val="50"/>
  </w:num>
  <w:num w:numId="29">
    <w:abstractNumId w:val="61"/>
  </w:num>
  <w:num w:numId="30">
    <w:abstractNumId w:val="53"/>
  </w:num>
  <w:num w:numId="31">
    <w:abstractNumId w:val="37"/>
  </w:num>
  <w:num w:numId="32">
    <w:abstractNumId w:val="80"/>
  </w:num>
  <w:num w:numId="33">
    <w:abstractNumId w:val="7"/>
  </w:num>
  <w:num w:numId="34">
    <w:abstractNumId w:val="36"/>
  </w:num>
  <w:num w:numId="35">
    <w:abstractNumId w:val="18"/>
  </w:num>
  <w:num w:numId="36">
    <w:abstractNumId w:val="67"/>
  </w:num>
  <w:num w:numId="37">
    <w:abstractNumId w:val="75"/>
  </w:num>
  <w:num w:numId="38">
    <w:abstractNumId w:val="21"/>
  </w:num>
  <w:num w:numId="39">
    <w:abstractNumId w:val="25"/>
  </w:num>
  <w:num w:numId="40">
    <w:abstractNumId w:val="76"/>
  </w:num>
  <w:num w:numId="41">
    <w:abstractNumId w:val="88"/>
  </w:num>
  <w:num w:numId="42">
    <w:abstractNumId w:val="87"/>
  </w:num>
  <w:num w:numId="43">
    <w:abstractNumId w:val="59"/>
  </w:num>
  <w:num w:numId="44">
    <w:abstractNumId w:val="35"/>
  </w:num>
  <w:num w:numId="45">
    <w:abstractNumId w:val="17"/>
  </w:num>
  <w:num w:numId="46">
    <w:abstractNumId w:val="24"/>
  </w:num>
  <w:num w:numId="47">
    <w:abstractNumId w:val="3"/>
  </w:num>
  <w:num w:numId="48">
    <w:abstractNumId w:val="89"/>
  </w:num>
  <w:num w:numId="49">
    <w:abstractNumId w:val="23"/>
  </w:num>
  <w:num w:numId="50">
    <w:abstractNumId w:val="51"/>
  </w:num>
  <w:num w:numId="51">
    <w:abstractNumId w:val="60"/>
  </w:num>
  <w:num w:numId="52">
    <w:abstractNumId w:val="41"/>
  </w:num>
  <w:num w:numId="53">
    <w:abstractNumId w:val="78"/>
  </w:num>
  <w:num w:numId="54">
    <w:abstractNumId w:val="14"/>
  </w:num>
  <w:num w:numId="55">
    <w:abstractNumId w:val="29"/>
  </w:num>
  <w:num w:numId="56">
    <w:abstractNumId w:val="44"/>
  </w:num>
  <w:num w:numId="57">
    <w:abstractNumId w:val="49"/>
  </w:num>
  <w:num w:numId="58">
    <w:abstractNumId w:val="62"/>
  </w:num>
  <w:num w:numId="59">
    <w:abstractNumId w:val="13"/>
  </w:num>
  <w:num w:numId="60">
    <w:abstractNumId w:val="79"/>
  </w:num>
  <w:num w:numId="61">
    <w:abstractNumId w:val="30"/>
  </w:num>
  <w:num w:numId="62">
    <w:abstractNumId w:val="46"/>
  </w:num>
  <w:num w:numId="63">
    <w:abstractNumId w:val="55"/>
  </w:num>
  <w:num w:numId="64">
    <w:abstractNumId w:val="74"/>
  </w:num>
  <w:num w:numId="65">
    <w:abstractNumId w:val="69"/>
  </w:num>
  <w:num w:numId="66">
    <w:abstractNumId w:val="57"/>
  </w:num>
  <w:num w:numId="67">
    <w:abstractNumId w:val="64"/>
  </w:num>
  <w:num w:numId="68">
    <w:abstractNumId w:val="11"/>
  </w:num>
  <w:num w:numId="69">
    <w:abstractNumId w:val="39"/>
  </w:num>
  <w:num w:numId="70">
    <w:abstractNumId w:val="20"/>
  </w:num>
  <w:num w:numId="71">
    <w:abstractNumId w:val="72"/>
  </w:num>
  <w:num w:numId="72">
    <w:abstractNumId w:val="71"/>
  </w:num>
  <w:num w:numId="73">
    <w:abstractNumId w:val="40"/>
  </w:num>
  <w:num w:numId="74">
    <w:abstractNumId w:val="54"/>
  </w:num>
  <w:num w:numId="75">
    <w:abstractNumId w:val="56"/>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83"/>
  </w:num>
  <w:num w:numId="79">
    <w:abstractNumId w:val="31"/>
  </w:num>
  <w:num w:numId="80">
    <w:abstractNumId w:val="32"/>
  </w:num>
  <w:num w:numId="81">
    <w:abstractNumId w:val="73"/>
  </w:num>
  <w:num w:numId="82">
    <w:abstractNumId w:val="5"/>
  </w:num>
  <w:num w:numId="83">
    <w:abstractNumId w:val="4"/>
  </w:num>
  <w:num w:numId="84">
    <w:abstractNumId w:val="0"/>
  </w:num>
  <w:num w:numId="85">
    <w:abstractNumId w:val="70"/>
  </w:num>
  <w:num w:numId="86">
    <w:abstractNumId w:val="10"/>
  </w:num>
  <w:num w:numId="87">
    <w:abstractNumId w:val="82"/>
  </w:num>
  <w:num w:numId="88">
    <w:abstractNumId w:val="2"/>
  </w:num>
  <w:num w:numId="89">
    <w:abstractNumId w:val="42"/>
  </w:num>
  <w:num w:numId="90">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6"/>
  <w:gutterAtTop/>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42"/>
    <w:rsid w:val="00002A73"/>
    <w:rsid w:val="0001064F"/>
    <w:rsid w:val="00011146"/>
    <w:rsid w:val="000146D4"/>
    <w:rsid w:val="00042E42"/>
    <w:rsid w:val="00053BE9"/>
    <w:rsid w:val="0009054D"/>
    <w:rsid w:val="00093D60"/>
    <w:rsid w:val="000B56C5"/>
    <w:rsid w:val="000C06DA"/>
    <w:rsid w:val="000C6A45"/>
    <w:rsid w:val="00123944"/>
    <w:rsid w:val="00131346"/>
    <w:rsid w:val="001447AA"/>
    <w:rsid w:val="00146D03"/>
    <w:rsid w:val="00164F53"/>
    <w:rsid w:val="00171A47"/>
    <w:rsid w:val="001774FD"/>
    <w:rsid w:val="00181E57"/>
    <w:rsid w:val="00197921"/>
    <w:rsid w:val="001C1C74"/>
    <w:rsid w:val="001C6E1D"/>
    <w:rsid w:val="001C6F65"/>
    <w:rsid w:val="001D0E59"/>
    <w:rsid w:val="001D19D2"/>
    <w:rsid w:val="001E1143"/>
    <w:rsid w:val="002067D3"/>
    <w:rsid w:val="002068E5"/>
    <w:rsid w:val="0022262D"/>
    <w:rsid w:val="00240F30"/>
    <w:rsid w:val="00240FCE"/>
    <w:rsid w:val="002465AC"/>
    <w:rsid w:val="0024795F"/>
    <w:rsid w:val="00253125"/>
    <w:rsid w:val="0025543A"/>
    <w:rsid w:val="00262577"/>
    <w:rsid w:val="00267072"/>
    <w:rsid w:val="00277061"/>
    <w:rsid w:val="00283568"/>
    <w:rsid w:val="002A1DCB"/>
    <w:rsid w:val="002A38BD"/>
    <w:rsid w:val="002A4281"/>
    <w:rsid w:val="002B0CF6"/>
    <w:rsid w:val="002C3722"/>
    <w:rsid w:val="002E3D14"/>
    <w:rsid w:val="002E4437"/>
    <w:rsid w:val="002F6916"/>
    <w:rsid w:val="003140AE"/>
    <w:rsid w:val="00315C9F"/>
    <w:rsid w:val="00330E3F"/>
    <w:rsid w:val="00332D0A"/>
    <w:rsid w:val="0034252A"/>
    <w:rsid w:val="00343F39"/>
    <w:rsid w:val="003464A8"/>
    <w:rsid w:val="00365C69"/>
    <w:rsid w:val="003737BA"/>
    <w:rsid w:val="00375EA3"/>
    <w:rsid w:val="00377F63"/>
    <w:rsid w:val="0038541A"/>
    <w:rsid w:val="00393116"/>
    <w:rsid w:val="003936A9"/>
    <w:rsid w:val="003A7BC4"/>
    <w:rsid w:val="003C0721"/>
    <w:rsid w:val="003C379C"/>
    <w:rsid w:val="003C667C"/>
    <w:rsid w:val="003D09F4"/>
    <w:rsid w:val="003D3DD6"/>
    <w:rsid w:val="003E44CA"/>
    <w:rsid w:val="003F5FC6"/>
    <w:rsid w:val="004152C5"/>
    <w:rsid w:val="004247C1"/>
    <w:rsid w:val="004251F6"/>
    <w:rsid w:val="0046595B"/>
    <w:rsid w:val="00466D8E"/>
    <w:rsid w:val="004737FC"/>
    <w:rsid w:val="00482FEF"/>
    <w:rsid w:val="00493BD5"/>
    <w:rsid w:val="004A068F"/>
    <w:rsid w:val="004A21A4"/>
    <w:rsid w:val="004A47B5"/>
    <w:rsid w:val="004A7B22"/>
    <w:rsid w:val="004B0827"/>
    <w:rsid w:val="004B2BD1"/>
    <w:rsid w:val="004D3BC0"/>
    <w:rsid w:val="005048C6"/>
    <w:rsid w:val="00517F0D"/>
    <w:rsid w:val="00520457"/>
    <w:rsid w:val="00521C3B"/>
    <w:rsid w:val="005335DF"/>
    <w:rsid w:val="0054010F"/>
    <w:rsid w:val="00540B3D"/>
    <w:rsid w:val="00555F1D"/>
    <w:rsid w:val="005662DD"/>
    <w:rsid w:val="005714F7"/>
    <w:rsid w:val="005759F6"/>
    <w:rsid w:val="005B5C42"/>
    <w:rsid w:val="005C0414"/>
    <w:rsid w:val="005D5D9C"/>
    <w:rsid w:val="005F31E8"/>
    <w:rsid w:val="0062102A"/>
    <w:rsid w:val="0064213A"/>
    <w:rsid w:val="00642DC1"/>
    <w:rsid w:val="006466C1"/>
    <w:rsid w:val="00655728"/>
    <w:rsid w:val="0066035C"/>
    <w:rsid w:val="006631DF"/>
    <w:rsid w:val="00687703"/>
    <w:rsid w:val="006B2E3C"/>
    <w:rsid w:val="006D52F9"/>
    <w:rsid w:val="006E47A4"/>
    <w:rsid w:val="006E6016"/>
    <w:rsid w:val="006F3257"/>
    <w:rsid w:val="006F45FC"/>
    <w:rsid w:val="007030C9"/>
    <w:rsid w:val="007068D7"/>
    <w:rsid w:val="00713664"/>
    <w:rsid w:val="00730DE9"/>
    <w:rsid w:val="00733D17"/>
    <w:rsid w:val="00754C70"/>
    <w:rsid w:val="00761F34"/>
    <w:rsid w:val="00772518"/>
    <w:rsid w:val="00783AEA"/>
    <w:rsid w:val="007B1E92"/>
    <w:rsid w:val="007B46F4"/>
    <w:rsid w:val="007D0AAE"/>
    <w:rsid w:val="007D29FB"/>
    <w:rsid w:val="007D6F14"/>
    <w:rsid w:val="007E17DC"/>
    <w:rsid w:val="007F0F44"/>
    <w:rsid w:val="007F59EC"/>
    <w:rsid w:val="008011DE"/>
    <w:rsid w:val="0084077F"/>
    <w:rsid w:val="00842EE8"/>
    <w:rsid w:val="00843290"/>
    <w:rsid w:val="00847B6F"/>
    <w:rsid w:val="008567A5"/>
    <w:rsid w:val="008A12A2"/>
    <w:rsid w:val="008A37D1"/>
    <w:rsid w:val="008A5774"/>
    <w:rsid w:val="008B3C6E"/>
    <w:rsid w:val="008B4CE2"/>
    <w:rsid w:val="008C7E43"/>
    <w:rsid w:val="008D03B0"/>
    <w:rsid w:val="008D4725"/>
    <w:rsid w:val="008F06CA"/>
    <w:rsid w:val="008F2F3A"/>
    <w:rsid w:val="00907257"/>
    <w:rsid w:val="009358CC"/>
    <w:rsid w:val="00947068"/>
    <w:rsid w:val="00964993"/>
    <w:rsid w:val="00965609"/>
    <w:rsid w:val="0097170D"/>
    <w:rsid w:val="009759A4"/>
    <w:rsid w:val="009A4C0C"/>
    <w:rsid w:val="009A5183"/>
    <w:rsid w:val="009A57D5"/>
    <w:rsid w:val="009B3B72"/>
    <w:rsid w:val="009B5E42"/>
    <w:rsid w:val="009C3CB7"/>
    <w:rsid w:val="009C5ACA"/>
    <w:rsid w:val="009D34F6"/>
    <w:rsid w:val="009D6DA0"/>
    <w:rsid w:val="009E207B"/>
    <w:rsid w:val="009F41B5"/>
    <w:rsid w:val="00A00EB5"/>
    <w:rsid w:val="00A01C3F"/>
    <w:rsid w:val="00A35320"/>
    <w:rsid w:val="00A35ED5"/>
    <w:rsid w:val="00A41183"/>
    <w:rsid w:val="00A45294"/>
    <w:rsid w:val="00A52D10"/>
    <w:rsid w:val="00A6164B"/>
    <w:rsid w:val="00A80F48"/>
    <w:rsid w:val="00A820EA"/>
    <w:rsid w:val="00A90BC5"/>
    <w:rsid w:val="00A97BB0"/>
    <w:rsid w:val="00AA1F40"/>
    <w:rsid w:val="00AC0DEF"/>
    <w:rsid w:val="00AD204A"/>
    <w:rsid w:val="00AD6B6F"/>
    <w:rsid w:val="00AF323B"/>
    <w:rsid w:val="00B0426C"/>
    <w:rsid w:val="00B35A68"/>
    <w:rsid w:val="00B4194D"/>
    <w:rsid w:val="00B42687"/>
    <w:rsid w:val="00B53C6E"/>
    <w:rsid w:val="00B61AE1"/>
    <w:rsid w:val="00B67C6D"/>
    <w:rsid w:val="00BA2C6C"/>
    <w:rsid w:val="00BC0DE2"/>
    <w:rsid w:val="00BC54F1"/>
    <w:rsid w:val="00BC553A"/>
    <w:rsid w:val="00BE541F"/>
    <w:rsid w:val="00BF13E7"/>
    <w:rsid w:val="00BF1AD5"/>
    <w:rsid w:val="00C113BE"/>
    <w:rsid w:val="00C37A92"/>
    <w:rsid w:val="00C54570"/>
    <w:rsid w:val="00C73BB2"/>
    <w:rsid w:val="00C7788A"/>
    <w:rsid w:val="00C806FA"/>
    <w:rsid w:val="00C815DD"/>
    <w:rsid w:val="00CB04F3"/>
    <w:rsid w:val="00CD2955"/>
    <w:rsid w:val="00CE0E43"/>
    <w:rsid w:val="00CE2BD4"/>
    <w:rsid w:val="00CE35E0"/>
    <w:rsid w:val="00CE4356"/>
    <w:rsid w:val="00D11AE8"/>
    <w:rsid w:val="00D300F4"/>
    <w:rsid w:val="00D30DB7"/>
    <w:rsid w:val="00D33A8E"/>
    <w:rsid w:val="00D34EDF"/>
    <w:rsid w:val="00D378B7"/>
    <w:rsid w:val="00D501D8"/>
    <w:rsid w:val="00D753F8"/>
    <w:rsid w:val="00D87163"/>
    <w:rsid w:val="00D961FE"/>
    <w:rsid w:val="00DB2652"/>
    <w:rsid w:val="00DC28A4"/>
    <w:rsid w:val="00DC3508"/>
    <w:rsid w:val="00DC5289"/>
    <w:rsid w:val="00DC59B0"/>
    <w:rsid w:val="00DE2553"/>
    <w:rsid w:val="00DE5A98"/>
    <w:rsid w:val="00E036C3"/>
    <w:rsid w:val="00E131DB"/>
    <w:rsid w:val="00E20513"/>
    <w:rsid w:val="00E500DB"/>
    <w:rsid w:val="00E526D6"/>
    <w:rsid w:val="00E5561F"/>
    <w:rsid w:val="00E60E7B"/>
    <w:rsid w:val="00E73652"/>
    <w:rsid w:val="00E82465"/>
    <w:rsid w:val="00E94BC4"/>
    <w:rsid w:val="00EA7192"/>
    <w:rsid w:val="00EB0715"/>
    <w:rsid w:val="00EE331C"/>
    <w:rsid w:val="00F04F75"/>
    <w:rsid w:val="00F26EAB"/>
    <w:rsid w:val="00F46148"/>
    <w:rsid w:val="00F53C4F"/>
    <w:rsid w:val="00F80D49"/>
    <w:rsid w:val="00F850A3"/>
    <w:rsid w:val="00F86A1C"/>
    <w:rsid w:val="00F86B0E"/>
    <w:rsid w:val="00F913F4"/>
    <w:rsid w:val="00F94951"/>
    <w:rsid w:val="00FA10F5"/>
    <w:rsid w:val="00FC55BE"/>
    <w:rsid w:val="00FF06A6"/>
    <w:rsid w:val="00FF75FD"/>
    <w:rsid w:val="00FF77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F8FC6"/>
  <w15:chartTrackingRefBased/>
  <w15:docId w15:val="{F06343EC-A59A-4664-8763-3BD1402A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C77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0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2E42"/>
  </w:style>
  <w:style w:type="paragraph" w:styleId="Footer">
    <w:name w:val="footer"/>
    <w:basedOn w:val="Normal"/>
    <w:link w:val="FooterChar"/>
    <w:uiPriority w:val="99"/>
    <w:unhideWhenUsed/>
    <w:rsid w:val="00042E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2E42"/>
  </w:style>
  <w:style w:type="paragraph" w:styleId="NoSpacing">
    <w:name w:val="No Spacing"/>
    <w:link w:val="NoSpacingChar"/>
    <w:uiPriority w:val="1"/>
    <w:qFormat/>
    <w:rsid w:val="00042E42"/>
    <w:pPr>
      <w:bidi/>
      <w:spacing w:after="0" w:line="240" w:lineRule="auto"/>
    </w:pPr>
    <w:rPr>
      <w:rFonts w:eastAsiaTheme="minorEastAsia"/>
    </w:rPr>
  </w:style>
  <w:style w:type="character" w:customStyle="1" w:styleId="NoSpacingChar">
    <w:name w:val="No Spacing Char"/>
    <w:basedOn w:val="DefaultParagraphFont"/>
    <w:link w:val="NoSpacing"/>
    <w:uiPriority w:val="1"/>
    <w:rsid w:val="00042E42"/>
    <w:rPr>
      <w:rFonts w:eastAsiaTheme="minorEastAsia"/>
    </w:rPr>
  </w:style>
  <w:style w:type="character" w:styleId="Hyperlink">
    <w:name w:val="Hyperlink"/>
    <w:basedOn w:val="DefaultParagraphFont"/>
    <w:uiPriority w:val="99"/>
    <w:unhideWhenUsed/>
    <w:rsid w:val="00DB2652"/>
    <w:rPr>
      <w:color w:val="0000FF"/>
      <w:u w:val="single"/>
    </w:rPr>
  </w:style>
  <w:style w:type="paragraph" w:styleId="ListParagraph">
    <w:name w:val="List Paragraph"/>
    <w:basedOn w:val="Normal"/>
    <w:uiPriority w:val="34"/>
    <w:qFormat/>
    <w:rsid w:val="00DB2652"/>
    <w:pPr>
      <w:ind w:left="720"/>
      <w:contextualSpacing/>
    </w:pPr>
  </w:style>
  <w:style w:type="paragraph" w:styleId="NormalWeb">
    <w:name w:val="Normal (Web)"/>
    <w:basedOn w:val="Normal"/>
    <w:uiPriority w:val="99"/>
    <w:unhideWhenUsed/>
    <w:rsid w:val="005662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A5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774"/>
    <w:rPr>
      <w:sz w:val="20"/>
      <w:szCs w:val="20"/>
    </w:rPr>
  </w:style>
  <w:style w:type="character" w:styleId="FootnoteReference">
    <w:name w:val="footnote reference"/>
    <w:basedOn w:val="DefaultParagraphFont"/>
    <w:uiPriority w:val="99"/>
    <w:semiHidden/>
    <w:unhideWhenUsed/>
    <w:rsid w:val="008A5774"/>
    <w:rPr>
      <w:vertAlign w:val="superscript"/>
    </w:rPr>
  </w:style>
  <w:style w:type="table" w:styleId="TableGrid">
    <w:name w:val="Table Grid"/>
    <w:basedOn w:val="TableNormal"/>
    <w:uiPriority w:val="39"/>
    <w:rsid w:val="008A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0E7B"/>
    <w:rPr>
      <w:color w:val="605E5C"/>
      <w:shd w:val="clear" w:color="auto" w:fill="E1DFDD"/>
    </w:rPr>
  </w:style>
  <w:style w:type="paragraph" w:styleId="BalloonText">
    <w:name w:val="Balloon Text"/>
    <w:basedOn w:val="Normal"/>
    <w:link w:val="BalloonTextChar"/>
    <w:uiPriority w:val="99"/>
    <w:semiHidden/>
    <w:unhideWhenUsed/>
    <w:rsid w:val="003D3DD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D3DD6"/>
    <w:rPr>
      <w:rFonts w:ascii="Tahoma" w:hAnsi="Tahoma" w:cs="Tahoma"/>
      <w:sz w:val="18"/>
      <w:szCs w:val="18"/>
    </w:rPr>
  </w:style>
  <w:style w:type="character" w:customStyle="1" w:styleId="Heading1Char">
    <w:name w:val="Heading 1 Char"/>
    <w:basedOn w:val="DefaultParagraphFont"/>
    <w:link w:val="Heading1"/>
    <w:uiPriority w:val="9"/>
    <w:rsid w:val="00C778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500D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47B6F"/>
    <w:pPr>
      <w:outlineLvl w:val="9"/>
    </w:pPr>
    <w:rPr>
      <w:rtl/>
      <w:cs/>
    </w:rPr>
  </w:style>
  <w:style w:type="paragraph" w:styleId="TOC1">
    <w:name w:val="toc 1"/>
    <w:basedOn w:val="Normal"/>
    <w:next w:val="Normal"/>
    <w:autoRedefine/>
    <w:uiPriority w:val="39"/>
    <w:unhideWhenUsed/>
    <w:rsid w:val="00847B6F"/>
    <w:pPr>
      <w:spacing w:after="100"/>
    </w:pPr>
  </w:style>
  <w:style w:type="paragraph" w:styleId="TOC2">
    <w:name w:val="toc 2"/>
    <w:basedOn w:val="Normal"/>
    <w:next w:val="Normal"/>
    <w:autoRedefine/>
    <w:uiPriority w:val="39"/>
    <w:unhideWhenUsed/>
    <w:rsid w:val="00847B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02835">
      <w:bodyDiv w:val="1"/>
      <w:marLeft w:val="0"/>
      <w:marRight w:val="0"/>
      <w:marTop w:val="0"/>
      <w:marBottom w:val="0"/>
      <w:divBdr>
        <w:top w:val="none" w:sz="0" w:space="0" w:color="auto"/>
        <w:left w:val="none" w:sz="0" w:space="0" w:color="auto"/>
        <w:bottom w:val="none" w:sz="0" w:space="0" w:color="auto"/>
        <w:right w:val="none" w:sz="0" w:space="0" w:color="auto"/>
      </w:divBdr>
    </w:div>
    <w:div w:id="1706636035">
      <w:bodyDiv w:val="1"/>
      <w:marLeft w:val="0"/>
      <w:marRight w:val="0"/>
      <w:marTop w:val="0"/>
      <w:marBottom w:val="0"/>
      <w:divBdr>
        <w:top w:val="none" w:sz="0" w:space="0" w:color="auto"/>
        <w:left w:val="none" w:sz="0" w:space="0" w:color="auto"/>
        <w:bottom w:val="none" w:sz="0" w:space="0" w:color="auto"/>
        <w:right w:val="none" w:sz="0" w:space="0" w:color="auto"/>
      </w:divBdr>
    </w:div>
    <w:div w:id="1861972523">
      <w:bodyDiv w:val="1"/>
      <w:marLeft w:val="0"/>
      <w:marRight w:val="0"/>
      <w:marTop w:val="0"/>
      <w:marBottom w:val="0"/>
      <w:divBdr>
        <w:top w:val="none" w:sz="0" w:space="0" w:color="auto"/>
        <w:left w:val="none" w:sz="0" w:space="0" w:color="auto"/>
        <w:bottom w:val="none" w:sz="0" w:space="0" w:color="auto"/>
        <w:right w:val="none" w:sz="0" w:space="0" w:color="auto"/>
      </w:divBdr>
    </w:div>
    <w:div w:id="21440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ytime-tlv.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giotsri.com" TargetMode="External"/><Relationship Id="rId4" Type="http://schemas.openxmlformats.org/officeDocument/2006/relationships/settings" Target="settings.xml"/><Relationship Id="rId9" Type="http://schemas.openxmlformats.org/officeDocument/2006/relationships/hyperlink" Target="mailto:office@magiotsri.com"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5523-E973-4DF1-BE78-8D73B108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2289</Words>
  <Characters>13048</Characters>
  <Application>Microsoft Office Word</Application>
  <DocSecurity>0</DocSecurity>
  <Lines>108</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 otsri</dc:creator>
  <cp:keywords/>
  <dc:description/>
  <cp:lastModifiedBy>Adar Meirom</cp:lastModifiedBy>
  <cp:revision>3</cp:revision>
  <cp:lastPrinted>2020-10-25T11:43:00Z</cp:lastPrinted>
  <dcterms:created xsi:type="dcterms:W3CDTF">2021-03-22T08:08:00Z</dcterms:created>
  <dcterms:modified xsi:type="dcterms:W3CDTF">2021-03-22T08:11:00Z</dcterms:modified>
</cp:coreProperties>
</file>